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1F10D7" w:rsidRDefault="001F10D7" w:rsidP="00FE19A3">
      <w:pPr>
        <w:pStyle w:val="Default"/>
        <w:jc w:val="center"/>
        <w:rPr>
          <w:b/>
          <w:bCs/>
          <w:sz w:val="28"/>
          <w:szCs w:val="28"/>
        </w:rPr>
      </w:pPr>
    </w:p>
    <w:p w:rsidR="00FE19A3" w:rsidRPr="00677420" w:rsidRDefault="00FE19A3" w:rsidP="00FE19A3">
      <w:pPr>
        <w:pStyle w:val="Default"/>
        <w:jc w:val="center"/>
        <w:rPr>
          <w:sz w:val="40"/>
          <w:szCs w:val="40"/>
        </w:rPr>
      </w:pPr>
      <w:r w:rsidRPr="00677420">
        <w:rPr>
          <w:b/>
          <w:bCs/>
          <w:sz w:val="40"/>
          <w:szCs w:val="40"/>
        </w:rPr>
        <w:t>Программа развития</w:t>
      </w:r>
    </w:p>
    <w:p w:rsidR="00FE19A3" w:rsidRPr="00677420" w:rsidRDefault="00FE19A3" w:rsidP="00FE19A3">
      <w:pPr>
        <w:pStyle w:val="Default"/>
        <w:jc w:val="center"/>
        <w:rPr>
          <w:sz w:val="40"/>
          <w:szCs w:val="40"/>
        </w:rPr>
      </w:pPr>
      <w:r w:rsidRPr="00677420">
        <w:rPr>
          <w:b/>
          <w:bCs/>
          <w:sz w:val="40"/>
          <w:szCs w:val="40"/>
        </w:rPr>
        <w:t>МБОУ «Школа №3» г.Семенов</w:t>
      </w:r>
    </w:p>
    <w:p w:rsidR="00FE19A3" w:rsidRPr="00677420" w:rsidRDefault="00FE19A3" w:rsidP="00FE19A3">
      <w:pPr>
        <w:pStyle w:val="Default"/>
        <w:jc w:val="center"/>
        <w:rPr>
          <w:sz w:val="40"/>
          <w:szCs w:val="40"/>
        </w:rPr>
      </w:pPr>
      <w:r w:rsidRPr="00677420">
        <w:rPr>
          <w:b/>
          <w:bCs/>
          <w:sz w:val="40"/>
          <w:szCs w:val="40"/>
        </w:rPr>
        <w:t>на 2019–2024 годы</w:t>
      </w: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</w:p>
    <w:p w:rsidR="001F10D7" w:rsidRDefault="001F10D7" w:rsidP="00FE19A3">
      <w:pPr>
        <w:pStyle w:val="Default"/>
        <w:jc w:val="right"/>
        <w:rPr>
          <w:sz w:val="28"/>
          <w:szCs w:val="28"/>
        </w:rPr>
      </w:pPr>
    </w:p>
    <w:p w:rsidR="001F10D7" w:rsidRDefault="001F10D7" w:rsidP="00FE19A3">
      <w:pPr>
        <w:pStyle w:val="Default"/>
        <w:jc w:val="right"/>
        <w:rPr>
          <w:sz w:val="28"/>
          <w:szCs w:val="28"/>
        </w:rPr>
      </w:pPr>
    </w:p>
    <w:p w:rsidR="001F10D7" w:rsidRDefault="001F10D7" w:rsidP="00FE19A3">
      <w:pPr>
        <w:pStyle w:val="Default"/>
        <w:jc w:val="right"/>
        <w:rPr>
          <w:sz w:val="28"/>
          <w:szCs w:val="28"/>
        </w:rPr>
      </w:pPr>
    </w:p>
    <w:p w:rsidR="001F10D7" w:rsidRDefault="001F10D7" w:rsidP="00FE19A3">
      <w:pPr>
        <w:pStyle w:val="Default"/>
        <w:jc w:val="right"/>
        <w:rPr>
          <w:sz w:val="28"/>
          <w:szCs w:val="28"/>
        </w:rPr>
      </w:pPr>
    </w:p>
    <w:p w:rsidR="001F10D7" w:rsidRDefault="001F10D7" w:rsidP="00FE19A3">
      <w:pPr>
        <w:pStyle w:val="Default"/>
        <w:jc w:val="right"/>
        <w:rPr>
          <w:sz w:val="28"/>
          <w:szCs w:val="28"/>
        </w:rPr>
      </w:pPr>
    </w:p>
    <w:p w:rsidR="001F10D7" w:rsidRDefault="001F10D7" w:rsidP="00FE19A3">
      <w:pPr>
        <w:pStyle w:val="Default"/>
        <w:jc w:val="right"/>
        <w:rPr>
          <w:sz w:val="28"/>
          <w:szCs w:val="28"/>
        </w:rPr>
      </w:pPr>
    </w:p>
    <w:p w:rsidR="001F10D7" w:rsidRDefault="001F10D7" w:rsidP="00FE19A3">
      <w:pPr>
        <w:pStyle w:val="Default"/>
        <w:jc w:val="right"/>
        <w:rPr>
          <w:sz w:val="28"/>
          <w:szCs w:val="28"/>
        </w:rPr>
      </w:pPr>
    </w:p>
    <w:p w:rsidR="001F10D7" w:rsidRDefault="001F10D7" w:rsidP="00FE19A3">
      <w:pPr>
        <w:pStyle w:val="Default"/>
        <w:jc w:val="right"/>
        <w:rPr>
          <w:sz w:val="28"/>
          <w:szCs w:val="28"/>
        </w:rPr>
      </w:pP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Составитель: кандидат на замещение вакантной </w:t>
      </w: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должности директора МБОУ «Школа №3» г.Семенов</w:t>
      </w:r>
    </w:p>
    <w:p w:rsidR="00FE19A3" w:rsidRDefault="00FE19A3" w:rsidP="00FE19A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Разина А.А. </w:t>
      </w:r>
    </w:p>
    <w:p w:rsidR="00FE19A3" w:rsidRDefault="00FE19A3" w:rsidP="00FE19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19A3" w:rsidRDefault="00FE19A3" w:rsidP="00FE19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19A3" w:rsidRDefault="00FE19A3" w:rsidP="00FE19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19A3" w:rsidRDefault="00FE19A3" w:rsidP="00FE19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10D7" w:rsidRDefault="001F10D7" w:rsidP="00FE19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10D7" w:rsidRDefault="001F10D7" w:rsidP="00FE19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10D7" w:rsidRDefault="001F10D7" w:rsidP="00FE19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19A3" w:rsidRDefault="00FE19A3" w:rsidP="00FE19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3013" w:rsidRDefault="00FE19A3" w:rsidP="00FE19A3">
      <w:pPr>
        <w:jc w:val="center"/>
        <w:rPr>
          <w:rFonts w:ascii="Times New Roman" w:hAnsi="Times New Roman" w:cs="Times New Roman"/>
          <w:sz w:val="28"/>
          <w:szCs w:val="28"/>
        </w:rPr>
      </w:pPr>
      <w:r w:rsidRPr="00FE19A3">
        <w:rPr>
          <w:rFonts w:ascii="Times New Roman" w:hAnsi="Times New Roman" w:cs="Times New Roman"/>
          <w:sz w:val="28"/>
          <w:szCs w:val="28"/>
        </w:rPr>
        <w:t>2019 г</w:t>
      </w:r>
      <w:r>
        <w:rPr>
          <w:rFonts w:ascii="Times New Roman" w:hAnsi="Times New Roman" w:cs="Times New Roman"/>
          <w:sz w:val="28"/>
          <w:szCs w:val="28"/>
        </w:rPr>
        <w:t>од</w:t>
      </w:r>
    </w:p>
    <w:p w:rsidR="008B20EC" w:rsidRDefault="008B20EC" w:rsidP="00112031">
      <w:pPr>
        <w:pStyle w:val="Default"/>
        <w:ind w:firstLine="567"/>
        <w:jc w:val="both"/>
        <w:rPr>
          <w:sz w:val="28"/>
          <w:szCs w:val="28"/>
        </w:rPr>
      </w:pPr>
    </w:p>
    <w:p w:rsidR="008B20EC" w:rsidRDefault="008B20EC" w:rsidP="008B20EC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8B20EC" w:rsidRDefault="008B20EC" w:rsidP="008B20EC">
      <w:pPr>
        <w:pStyle w:val="Default"/>
        <w:ind w:firstLine="567"/>
        <w:jc w:val="center"/>
        <w:rPr>
          <w:sz w:val="28"/>
          <w:szCs w:val="28"/>
        </w:rPr>
      </w:pPr>
    </w:p>
    <w:p w:rsidR="003B4AA6" w:rsidRPr="00112031" w:rsidRDefault="00112031" w:rsidP="0011203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B4AA6" w:rsidRPr="00112031">
        <w:rPr>
          <w:sz w:val="28"/>
          <w:szCs w:val="28"/>
        </w:rPr>
        <w:t>истема образования</w:t>
      </w:r>
      <w:r>
        <w:rPr>
          <w:sz w:val="28"/>
          <w:szCs w:val="28"/>
        </w:rPr>
        <w:t xml:space="preserve"> в школе</w:t>
      </w:r>
      <w:r w:rsidR="003B4AA6" w:rsidRPr="00112031">
        <w:rPr>
          <w:sz w:val="28"/>
          <w:szCs w:val="28"/>
        </w:rPr>
        <w:t xml:space="preserve"> должна формировать такие новые качества выпускника как инициативность, инновационность, мобильность, гибкость, динамизм и конструктивность. Будущий профессионал должен обладать стремлением к самообразованию на протяжении всей жизни, владеть новыми технологиями и понимать возможности их использования, уметь принимать самостоятельные решения, адаптироваться в социальной и будущей профессиональной сфере, разрешать проблемы и работать в команде, быть готовым к перегрузкам, стрессовым ситуациям и уметь быстро из них выходить. </w:t>
      </w:r>
    </w:p>
    <w:p w:rsidR="003B4AA6" w:rsidRPr="00112031" w:rsidRDefault="003B4AA6" w:rsidP="00112031">
      <w:pPr>
        <w:pStyle w:val="Default"/>
        <w:ind w:firstLine="567"/>
        <w:jc w:val="both"/>
        <w:rPr>
          <w:sz w:val="28"/>
          <w:szCs w:val="28"/>
        </w:rPr>
      </w:pPr>
      <w:r w:rsidRPr="00112031">
        <w:rPr>
          <w:sz w:val="28"/>
          <w:szCs w:val="28"/>
        </w:rPr>
        <w:t>Формированию новых качеств выпускника способствует внедрение в образовательный процесс школы</w:t>
      </w:r>
      <w:r w:rsidR="00112031">
        <w:rPr>
          <w:sz w:val="28"/>
          <w:szCs w:val="28"/>
        </w:rPr>
        <w:t xml:space="preserve"> - </w:t>
      </w:r>
      <w:r w:rsidRPr="00112031">
        <w:rPr>
          <w:sz w:val="28"/>
          <w:szCs w:val="28"/>
        </w:rPr>
        <w:t xml:space="preserve">набора ключевых компетенций, обеспечивающих </w:t>
      </w:r>
      <w:r w:rsidR="00112031">
        <w:rPr>
          <w:sz w:val="28"/>
          <w:szCs w:val="28"/>
        </w:rPr>
        <w:t xml:space="preserve">обучающемуся </w:t>
      </w:r>
      <w:r w:rsidRPr="00112031">
        <w:rPr>
          <w:sz w:val="28"/>
          <w:szCs w:val="28"/>
        </w:rPr>
        <w:t xml:space="preserve">способность действовать в различных проблемных ситуациях. </w:t>
      </w:r>
    </w:p>
    <w:p w:rsidR="007702AE" w:rsidRPr="007702AE" w:rsidRDefault="007702AE" w:rsidP="00112031">
      <w:pPr>
        <w:pStyle w:val="Default"/>
        <w:ind w:firstLine="567"/>
        <w:jc w:val="both"/>
        <w:rPr>
          <w:sz w:val="28"/>
          <w:szCs w:val="28"/>
        </w:rPr>
      </w:pPr>
      <w:r w:rsidRPr="007702AE">
        <w:rPr>
          <w:sz w:val="28"/>
          <w:szCs w:val="28"/>
        </w:rPr>
        <w:t>Необходимо, чтобы мы выпускали из школы воспитанную личность, считающуюся с нормами и правилами поведения, сложившимися в обществе, впитавшую в себя систему общечеловеческих ценностей, уважающую права личности и собственности.</w:t>
      </w:r>
    </w:p>
    <w:p w:rsidR="008B20EC" w:rsidRPr="008B20EC" w:rsidRDefault="008B20EC" w:rsidP="008B20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процесса и учреждения в целом. Она предназначена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систематизации управления развитием школы, а также разработки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комплекса мер, направленных на достижение школой качества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образования, адекватного запросам современного российского общества,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уровню развития педагогической науки и меняющимся социально-экономическим условиям; на становление демократического уклада школы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2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действующей модели гражданского общества.</w:t>
      </w:r>
    </w:p>
    <w:p w:rsidR="007702AE" w:rsidRDefault="007702AE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8B20EC" w:rsidRDefault="008B20EC" w:rsidP="00790B9D">
      <w:pPr>
        <w:pStyle w:val="Default"/>
        <w:jc w:val="both"/>
        <w:rPr>
          <w:sz w:val="28"/>
          <w:szCs w:val="28"/>
        </w:rPr>
      </w:pPr>
    </w:p>
    <w:p w:rsidR="001F10D7" w:rsidRDefault="001F10D7" w:rsidP="00790B9D">
      <w:pPr>
        <w:pStyle w:val="Default"/>
        <w:jc w:val="both"/>
        <w:rPr>
          <w:sz w:val="28"/>
          <w:szCs w:val="28"/>
        </w:rPr>
      </w:pPr>
    </w:p>
    <w:p w:rsidR="001F10D7" w:rsidRDefault="001F10D7" w:rsidP="00790B9D">
      <w:pPr>
        <w:pStyle w:val="Default"/>
        <w:jc w:val="both"/>
        <w:rPr>
          <w:sz w:val="28"/>
          <w:szCs w:val="28"/>
        </w:rPr>
      </w:pPr>
    </w:p>
    <w:p w:rsidR="008B20EC" w:rsidRPr="00790B9D" w:rsidRDefault="008B20EC" w:rsidP="00790B9D">
      <w:pPr>
        <w:pStyle w:val="Default"/>
        <w:jc w:val="both"/>
        <w:rPr>
          <w:sz w:val="28"/>
          <w:szCs w:val="28"/>
        </w:rPr>
      </w:pPr>
    </w:p>
    <w:p w:rsidR="00790B9D" w:rsidRDefault="007702AE" w:rsidP="008B20EC">
      <w:pPr>
        <w:pStyle w:val="Default"/>
        <w:ind w:left="927"/>
        <w:jc w:val="center"/>
        <w:rPr>
          <w:sz w:val="28"/>
          <w:szCs w:val="28"/>
        </w:rPr>
      </w:pPr>
      <w:r w:rsidRPr="00790B9D">
        <w:rPr>
          <w:sz w:val="28"/>
          <w:szCs w:val="28"/>
        </w:rPr>
        <w:t>Паспорт программы</w:t>
      </w:r>
    </w:p>
    <w:p w:rsidR="008B20EC" w:rsidRPr="00790B9D" w:rsidRDefault="008B20EC" w:rsidP="008B20EC">
      <w:pPr>
        <w:pStyle w:val="Default"/>
        <w:ind w:left="927"/>
        <w:jc w:val="both"/>
        <w:rPr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943"/>
        <w:gridCol w:w="7263"/>
      </w:tblGrid>
      <w:tr w:rsidR="00790B9D" w:rsidRPr="00790B9D" w:rsidTr="00790B9D">
        <w:tc>
          <w:tcPr>
            <w:tcW w:w="2943" w:type="dxa"/>
          </w:tcPr>
          <w:p w:rsidR="00790B9D" w:rsidRPr="00790B9D" w:rsidRDefault="008B20EC" w:rsidP="008B20E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Основная </w:t>
            </w:r>
            <w:r w:rsidR="00790B9D" w:rsidRPr="00790B9D">
              <w:rPr>
                <w:sz w:val="28"/>
                <w:szCs w:val="28"/>
              </w:rPr>
              <w:t xml:space="preserve">Цель </w:t>
            </w:r>
          </w:p>
        </w:tc>
        <w:tc>
          <w:tcPr>
            <w:tcW w:w="7263" w:type="dxa"/>
          </w:tcPr>
          <w:p w:rsidR="008B20EC" w:rsidRPr="008B20EC" w:rsidRDefault="00790B9D" w:rsidP="008B20EC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 xml:space="preserve">Обеспечить эффективное устойчивое развитие единой образовательной среды школы, способствующей всестороннему развитию личности ребёнка на основе формирования ключевых компетентностей обучающихся путём обновления содержания образования, развития практической направленности образовательных программ. </w:t>
            </w:r>
          </w:p>
        </w:tc>
      </w:tr>
      <w:tr w:rsidR="008B20EC" w:rsidRPr="00790B9D" w:rsidTr="00790B9D">
        <w:tc>
          <w:tcPr>
            <w:tcW w:w="2943" w:type="dxa"/>
          </w:tcPr>
          <w:p w:rsidR="008B20EC" w:rsidRPr="00790B9D" w:rsidRDefault="008B20EC" w:rsidP="00790B9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90B9D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7263" w:type="dxa"/>
          </w:tcPr>
          <w:p w:rsidR="008B20EC" w:rsidRPr="008B20EC" w:rsidRDefault="008B20EC" w:rsidP="008B20EC">
            <w:pPr>
              <w:pStyle w:val="Default"/>
              <w:jc w:val="both"/>
              <w:rPr>
                <w:sz w:val="28"/>
                <w:szCs w:val="28"/>
              </w:rPr>
            </w:pPr>
            <w:r w:rsidRPr="008B20EC">
              <w:rPr>
                <w:sz w:val="28"/>
                <w:szCs w:val="28"/>
              </w:rPr>
              <w:t xml:space="preserve">1. На основе анализа деятельности школы определить основные направления развития образовательной среды школы на период с 2019 по 2025 годы. </w:t>
            </w:r>
          </w:p>
          <w:p w:rsidR="008B20EC" w:rsidRPr="008B20EC" w:rsidRDefault="008B20EC" w:rsidP="008B20EC">
            <w:pPr>
              <w:pStyle w:val="Default"/>
              <w:jc w:val="both"/>
              <w:rPr>
                <w:sz w:val="28"/>
                <w:szCs w:val="28"/>
              </w:rPr>
            </w:pPr>
            <w:r w:rsidRPr="008B20EC">
              <w:rPr>
                <w:sz w:val="28"/>
                <w:szCs w:val="28"/>
              </w:rPr>
              <w:t>2. Определить порядок освоения продуктивных педагогических технологий на каждой ступени образования на основе диагностики возможностей и потребностей участников образовательного процесса, социально-психологической готовности обучающихся к освоению новых программ и технологий.</w:t>
            </w:r>
          </w:p>
          <w:p w:rsidR="008B20EC" w:rsidRPr="008B20EC" w:rsidRDefault="008B20EC" w:rsidP="008B20EC">
            <w:pPr>
              <w:pStyle w:val="Default"/>
              <w:jc w:val="both"/>
              <w:rPr>
                <w:sz w:val="28"/>
                <w:szCs w:val="28"/>
              </w:rPr>
            </w:pPr>
            <w:r w:rsidRPr="008B20EC">
              <w:rPr>
                <w:sz w:val="28"/>
                <w:szCs w:val="28"/>
              </w:rPr>
              <w:t xml:space="preserve"> 3. Изменение качества образования в соответствии требованиям ФГОС нового поколения (обеспечение поддержки талантливых детей в течение всего периода становления личности; овладение педагогами школы современными педагогическими технологиями в рамках системнодеятельностного подхода и применение их в профессиональной деятельности; обеспечение приоритета здорового образа жизни).</w:t>
            </w:r>
          </w:p>
          <w:p w:rsidR="008B20EC" w:rsidRPr="008B20EC" w:rsidRDefault="008B20EC" w:rsidP="008B20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Создание условий для всестороннего развития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учащихся во внеурочной деятельности.</w:t>
            </w:r>
          </w:p>
          <w:p w:rsidR="008B20EC" w:rsidRPr="008B20EC" w:rsidRDefault="008B20EC" w:rsidP="008B20EC">
            <w:pPr>
              <w:pStyle w:val="Default"/>
              <w:jc w:val="both"/>
              <w:rPr>
                <w:sz w:val="28"/>
                <w:szCs w:val="28"/>
              </w:rPr>
            </w:pPr>
            <w:r w:rsidRPr="008B20EC">
              <w:rPr>
                <w:sz w:val="28"/>
                <w:szCs w:val="28"/>
                <w:shd w:val="clear" w:color="auto" w:fill="FFFFFF"/>
              </w:rPr>
              <w:t>5. Привлечение молодых специалистов.</w:t>
            </w:r>
          </w:p>
        </w:tc>
      </w:tr>
      <w:tr w:rsidR="00790B9D" w:rsidRPr="00790B9D" w:rsidTr="00790B9D">
        <w:tc>
          <w:tcPr>
            <w:tcW w:w="294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>Ожидаемые результаты программы и индикаторы для оценки их достижения</w:t>
            </w:r>
          </w:p>
        </w:tc>
        <w:tc>
          <w:tcPr>
            <w:tcW w:w="7263" w:type="dxa"/>
          </w:tcPr>
          <w:p w:rsidR="00D21B47" w:rsidRPr="00D21B47" w:rsidRDefault="00790B9D" w:rsidP="00371335">
            <w:pPr>
              <w:pStyle w:val="Default"/>
              <w:jc w:val="both"/>
              <w:rPr>
                <w:sz w:val="28"/>
                <w:szCs w:val="28"/>
              </w:rPr>
            </w:pPr>
            <w:r w:rsidRPr="00D21B47">
              <w:rPr>
                <w:sz w:val="28"/>
                <w:szCs w:val="28"/>
              </w:rPr>
              <w:t xml:space="preserve">Разработанная единая образовательная программа МБОУ </w:t>
            </w:r>
            <w:r w:rsidR="00371335" w:rsidRPr="00D21B47">
              <w:rPr>
                <w:sz w:val="28"/>
                <w:szCs w:val="28"/>
              </w:rPr>
              <w:t xml:space="preserve">«Школа </w:t>
            </w:r>
            <w:r w:rsidRPr="00D21B47">
              <w:rPr>
                <w:sz w:val="28"/>
                <w:szCs w:val="28"/>
              </w:rPr>
              <w:t>№</w:t>
            </w:r>
            <w:r w:rsidR="00371335" w:rsidRPr="00D21B47">
              <w:rPr>
                <w:sz w:val="28"/>
                <w:szCs w:val="28"/>
              </w:rPr>
              <w:t>3»</w:t>
            </w:r>
            <w:r w:rsidRPr="00D21B47">
              <w:rPr>
                <w:sz w:val="28"/>
                <w:szCs w:val="28"/>
              </w:rPr>
              <w:t xml:space="preserve"> на основе ФГОС общего образования.</w:t>
            </w:r>
          </w:p>
          <w:p w:rsidR="00D21B47" w:rsidRPr="00D21B47" w:rsidRDefault="00790B9D" w:rsidP="00371335">
            <w:pPr>
              <w:pStyle w:val="Default"/>
              <w:jc w:val="both"/>
              <w:rPr>
                <w:sz w:val="28"/>
                <w:szCs w:val="28"/>
              </w:rPr>
            </w:pPr>
            <w:r w:rsidRPr="00D21B47">
              <w:rPr>
                <w:sz w:val="28"/>
                <w:szCs w:val="28"/>
              </w:rPr>
              <w:t xml:space="preserve">Сформированные ключевые компетентности выпускников каждой ступени обучения с учётом их способностей и возможностей. </w:t>
            </w:r>
          </w:p>
          <w:p w:rsidR="00D21B47" w:rsidRPr="008B20EC" w:rsidRDefault="00790B9D" w:rsidP="00D21B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B47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профессиональной компетентности и общекультурного уровня педагогических работников, улучшение психологического микроклимата педагогического коллектива</w:t>
            </w:r>
            <w:r w:rsidR="00D21B47" w:rsidRPr="00D21B4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100 % педагогов и руководителей школы пройдут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квалификации и (или) профессиональную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переподготовку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современному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(в том числе ФГОС соответствующих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ступеней образования) и инновационным технологиям;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внедрят в деятельность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инновационны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будут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имеют опыт предъявления</w:t>
            </w:r>
            <w:r w:rsid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B47"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собственного опыта на профессиональных мероприятиях</w:t>
            </w:r>
          </w:p>
          <w:p w:rsidR="00D21B47" w:rsidRPr="008B20EC" w:rsidRDefault="00D21B47" w:rsidP="00D21B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 семинарах, научно-практических конференциях,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B2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т.д.);</w:t>
            </w:r>
          </w:p>
          <w:p w:rsidR="00D21B47" w:rsidRDefault="00790B9D" w:rsidP="00371335">
            <w:pPr>
              <w:pStyle w:val="Default"/>
              <w:jc w:val="both"/>
              <w:rPr>
                <w:sz w:val="28"/>
                <w:szCs w:val="28"/>
              </w:rPr>
            </w:pPr>
            <w:r w:rsidRPr="00D21B47">
              <w:rPr>
                <w:sz w:val="28"/>
                <w:szCs w:val="28"/>
              </w:rPr>
              <w:lastRenderedPageBreak/>
              <w:t xml:space="preserve">Здоровые и безопасные условия образовательной деятельности. Сформированные представления о здоровом образе жизни. </w:t>
            </w:r>
          </w:p>
          <w:p w:rsidR="00D21B47" w:rsidRPr="00D21B47" w:rsidRDefault="00D21B47" w:rsidP="00D21B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Успешная реализация инклюзивного образования в школе.</w:t>
            </w:r>
          </w:p>
          <w:p w:rsidR="00D21B47" w:rsidRDefault="00790B9D" w:rsidP="00371335">
            <w:pPr>
              <w:pStyle w:val="Default"/>
              <w:jc w:val="both"/>
              <w:rPr>
                <w:sz w:val="28"/>
                <w:szCs w:val="28"/>
              </w:rPr>
            </w:pPr>
            <w:r w:rsidRPr="00D21B47">
              <w:rPr>
                <w:sz w:val="28"/>
                <w:szCs w:val="28"/>
              </w:rPr>
              <w:t xml:space="preserve">Эффективное использование информационных технологий, компьютерной техники и учебного и лабораторного оборудования. </w:t>
            </w:r>
          </w:p>
          <w:p w:rsidR="00D21B47" w:rsidRDefault="00790B9D" w:rsidP="00371335">
            <w:pPr>
              <w:pStyle w:val="Default"/>
              <w:jc w:val="both"/>
              <w:rPr>
                <w:sz w:val="28"/>
                <w:szCs w:val="28"/>
              </w:rPr>
            </w:pPr>
            <w:r w:rsidRPr="00D21B47">
              <w:rPr>
                <w:sz w:val="28"/>
                <w:szCs w:val="28"/>
              </w:rPr>
              <w:t xml:space="preserve">Развитая система дополнительных образовательных услуг. </w:t>
            </w:r>
          </w:p>
          <w:p w:rsidR="00D21B47" w:rsidRDefault="00790B9D" w:rsidP="00371335">
            <w:pPr>
              <w:pStyle w:val="Default"/>
              <w:jc w:val="both"/>
              <w:rPr>
                <w:sz w:val="28"/>
                <w:szCs w:val="28"/>
              </w:rPr>
            </w:pPr>
            <w:r w:rsidRPr="00D21B47">
              <w:rPr>
                <w:sz w:val="28"/>
                <w:szCs w:val="28"/>
              </w:rPr>
              <w:t xml:space="preserve">Пополнение и обновление материально-технической базы образовательного процесса. </w:t>
            </w:r>
          </w:p>
          <w:p w:rsidR="008B20EC" w:rsidRDefault="00790B9D" w:rsidP="00D21B47">
            <w:pPr>
              <w:pStyle w:val="Default"/>
              <w:jc w:val="both"/>
              <w:rPr>
                <w:sz w:val="28"/>
                <w:szCs w:val="28"/>
              </w:rPr>
            </w:pPr>
            <w:r w:rsidRPr="00D21B47">
              <w:rPr>
                <w:sz w:val="28"/>
                <w:szCs w:val="28"/>
              </w:rPr>
              <w:t>Разработанные внутренние критерии результативности работы школы.</w:t>
            </w:r>
          </w:p>
          <w:p w:rsidR="00D21B47" w:rsidRPr="00D21B47" w:rsidRDefault="00D21B47" w:rsidP="00D21B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 заполнение электронных журналов учителями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редметниками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21B47" w:rsidRPr="00D21B47" w:rsidRDefault="00D21B47" w:rsidP="00D21B4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(законны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представителе)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включены в различные формы активного взаимодействия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школой (через участие в решении текущих проблем,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1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общешкольных мероприятиях и т.д.).</w:t>
            </w:r>
          </w:p>
        </w:tc>
      </w:tr>
      <w:tr w:rsidR="00790B9D" w:rsidRPr="00790B9D" w:rsidTr="00790B9D">
        <w:tc>
          <w:tcPr>
            <w:tcW w:w="294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lastRenderedPageBreak/>
              <w:t>Разработчик Программы</w:t>
            </w:r>
          </w:p>
        </w:tc>
        <w:tc>
          <w:tcPr>
            <w:tcW w:w="726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 xml:space="preserve">Кандидат на замещение должности директора </w:t>
            </w:r>
            <w:r w:rsidR="00371335" w:rsidRPr="00371335">
              <w:rPr>
                <w:sz w:val="28"/>
                <w:szCs w:val="28"/>
              </w:rPr>
              <w:t>МБОУ «Школа №3»</w:t>
            </w:r>
          </w:p>
        </w:tc>
      </w:tr>
      <w:tr w:rsidR="00790B9D" w:rsidRPr="00790B9D" w:rsidTr="00790B9D">
        <w:tc>
          <w:tcPr>
            <w:tcW w:w="294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>Срок действия Программы</w:t>
            </w:r>
          </w:p>
        </w:tc>
        <w:tc>
          <w:tcPr>
            <w:tcW w:w="7263" w:type="dxa"/>
          </w:tcPr>
          <w:p w:rsidR="00790B9D" w:rsidRPr="00790B9D" w:rsidRDefault="00790B9D" w:rsidP="00371335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>2019 -202</w:t>
            </w:r>
            <w:r w:rsidR="00371335">
              <w:rPr>
                <w:sz w:val="28"/>
                <w:szCs w:val="28"/>
              </w:rPr>
              <w:t>4</w:t>
            </w:r>
            <w:r w:rsidRPr="00790B9D">
              <w:rPr>
                <w:sz w:val="28"/>
                <w:szCs w:val="28"/>
              </w:rPr>
              <w:t xml:space="preserve"> годы</w:t>
            </w:r>
          </w:p>
        </w:tc>
      </w:tr>
      <w:tr w:rsidR="00790B9D" w:rsidRPr="00790B9D" w:rsidTr="00790B9D">
        <w:tc>
          <w:tcPr>
            <w:tcW w:w="294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>Механизм реализации программы</w:t>
            </w:r>
          </w:p>
        </w:tc>
        <w:tc>
          <w:tcPr>
            <w:tcW w:w="726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 xml:space="preserve">Годовые планы работы школы, образовательные проекты по направлениям развития, отдельные </w:t>
            </w:r>
            <w:proofErr w:type="spellStart"/>
            <w:r w:rsidRPr="00790B9D">
              <w:rPr>
                <w:sz w:val="28"/>
                <w:szCs w:val="28"/>
              </w:rPr>
              <w:t>подпроекты</w:t>
            </w:r>
            <w:proofErr w:type="spellEnd"/>
          </w:p>
        </w:tc>
      </w:tr>
      <w:tr w:rsidR="00790B9D" w:rsidRPr="00790B9D" w:rsidTr="00790B9D">
        <w:tc>
          <w:tcPr>
            <w:tcW w:w="294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>Исполнители</w:t>
            </w:r>
          </w:p>
        </w:tc>
        <w:tc>
          <w:tcPr>
            <w:tcW w:w="726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 xml:space="preserve">Педагогический коллектив </w:t>
            </w:r>
            <w:r w:rsidR="00371335" w:rsidRPr="00371335">
              <w:rPr>
                <w:sz w:val="28"/>
                <w:szCs w:val="28"/>
              </w:rPr>
              <w:t>МБОУ «Школа №3»</w:t>
            </w:r>
            <w:r w:rsidR="00D21B47">
              <w:rPr>
                <w:sz w:val="28"/>
                <w:szCs w:val="28"/>
              </w:rPr>
              <w:t>, родители (законные представители), обучающиеся</w:t>
            </w:r>
          </w:p>
        </w:tc>
      </w:tr>
      <w:tr w:rsidR="00790B9D" w:rsidRPr="00790B9D" w:rsidTr="00790B9D">
        <w:tc>
          <w:tcPr>
            <w:tcW w:w="294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>Порядок мониторинга хода и реализации Программы</w:t>
            </w:r>
          </w:p>
        </w:tc>
        <w:tc>
          <w:tcPr>
            <w:tcW w:w="7263" w:type="dxa"/>
          </w:tcPr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  <w:r w:rsidRPr="00790B9D">
              <w:rPr>
                <w:sz w:val="28"/>
                <w:szCs w:val="28"/>
              </w:rPr>
              <w:t>Внутренний мониторинг проводит администрация ОУ.</w:t>
            </w:r>
          </w:p>
          <w:p w:rsidR="00790B9D" w:rsidRPr="00790B9D" w:rsidRDefault="00790B9D" w:rsidP="00790B9D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790B9D" w:rsidRDefault="00790B9D" w:rsidP="00790B9D">
      <w:pPr>
        <w:pStyle w:val="Default"/>
        <w:ind w:left="567"/>
        <w:jc w:val="both"/>
      </w:pPr>
    </w:p>
    <w:p w:rsidR="007702AE" w:rsidRDefault="007702AE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1F10D7" w:rsidRDefault="001F10D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Default="00CA28DF" w:rsidP="00CA28DF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об учреждении</w:t>
      </w:r>
    </w:p>
    <w:p w:rsidR="00D21B47" w:rsidRDefault="00D21B47" w:rsidP="00112031">
      <w:pPr>
        <w:pStyle w:val="Default"/>
        <w:ind w:firstLine="567"/>
        <w:jc w:val="both"/>
        <w:rPr>
          <w:sz w:val="28"/>
          <w:szCs w:val="28"/>
        </w:rPr>
      </w:pPr>
    </w:p>
    <w:p w:rsidR="00D21B47" w:rsidRPr="00D21B47" w:rsidRDefault="00D21B47" w:rsidP="0011203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21B47">
        <w:rPr>
          <w:color w:val="auto"/>
          <w:sz w:val="28"/>
          <w:szCs w:val="28"/>
          <w:shd w:val="clear" w:color="auto" w:fill="F9F9F9"/>
        </w:rPr>
        <w:t>Муниципальное бюджетное общеобразовательное учреждение «Школа № 3» действует на основании Устава, утвержденного постановлением администрации городского округа Семеновский Нижегородской области от 10.07.2018 года № 1422, Учредителем и собственником имущества является городской округ Семеновский. Коллегиальными органами управления Учреждения являются: Педагогический совет, Общее собрание работников.</w:t>
      </w:r>
      <w:r w:rsidR="00CA28DF">
        <w:rPr>
          <w:color w:val="auto"/>
          <w:sz w:val="28"/>
          <w:szCs w:val="28"/>
          <w:shd w:val="clear" w:color="auto" w:fill="F9F9F9"/>
        </w:rPr>
        <w:t xml:space="preserve"> </w:t>
      </w:r>
      <w:r w:rsidRPr="00D21B47">
        <w:rPr>
          <w:color w:val="auto"/>
          <w:sz w:val="28"/>
          <w:szCs w:val="28"/>
          <w:shd w:val="clear" w:color="auto" w:fill="F9F9F9"/>
        </w:rPr>
        <w:t>Общее руководство Учреждения осуществляется директором. Функционируют Совет родителей, Совет учащихся, профсоюзный комитет.</w:t>
      </w:r>
    </w:p>
    <w:p w:rsidR="00CA28DF" w:rsidRPr="00CA28DF" w:rsidRDefault="00CA28DF" w:rsidP="00CA28D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A28DF">
        <w:rPr>
          <w:color w:val="auto"/>
          <w:sz w:val="28"/>
          <w:szCs w:val="28"/>
        </w:rPr>
        <w:t>Муниципальное бюджетное общеобразовательное учреждение «Школа №3» реорганизовано в форме присоединения к нему муниципального бюджетного</w:t>
      </w:r>
      <w:r>
        <w:rPr>
          <w:color w:val="auto"/>
          <w:sz w:val="28"/>
          <w:szCs w:val="28"/>
        </w:rPr>
        <w:t xml:space="preserve"> </w:t>
      </w:r>
      <w:r w:rsidRPr="00CA28DF">
        <w:rPr>
          <w:color w:val="auto"/>
          <w:sz w:val="28"/>
          <w:szCs w:val="28"/>
        </w:rPr>
        <w:t>общеобразовательного учреждения «</w:t>
      </w:r>
      <w:proofErr w:type="spellStart"/>
      <w:r w:rsidRPr="00CA28DF">
        <w:rPr>
          <w:color w:val="auto"/>
          <w:sz w:val="28"/>
          <w:szCs w:val="28"/>
        </w:rPr>
        <w:t>Пафнутовская</w:t>
      </w:r>
      <w:proofErr w:type="spellEnd"/>
      <w:r w:rsidRPr="00CA28DF">
        <w:rPr>
          <w:color w:val="auto"/>
          <w:sz w:val="28"/>
          <w:szCs w:val="28"/>
        </w:rPr>
        <w:t xml:space="preserve"> основная школа» на основании</w:t>
      </w:r>
      <w:r>
        <w:rPr>
          <w:color w:val="auto"/>
          <w:sz w:val="28"/>
          <w:szCs w:val="28"/>
        </w:rPr>
        <w:t xml:space="preserve"> </w:t>
      </w:r>
      <w:r w:rsidRPr="00CA28DF">
        <w:rPr>
          <w:color w:val="auto"/>
          <w:sz w:val="28"/>
          <w:szCs w:val="28"/>
        </w:rPr>
        <w:t>постановления администрации городского округа Семеновский от 21.02.2018 № 373</w:t>
      </w:r>
      <w:r>
        <w:rPr>
          <w:color w:val="auto"/>
          <w:sz w:val="28"/>
          <w:szCs w:val="28"/>
        </w:rPr>
        <w:t xml:space="preserve"> </w:t>
      </w:r>
      <w:r w:rsidRPr="00CA28DF">
        <w:rPr>
          <w:color w:val="auto"/>
          <w:sz w:val="28"/>
          <w:szCs w:val="28"/>
        </w:rPr>
        <w:t>«О реорганизации МБОУ «Школа № 3» в форме присоединения к нему МБОУ «</w:t>
      </w:r>
      <w:proofErr w:type="spellStart"/>
      <w:r w:rsidRPr="00CA28DF">
        <w:rPr>
          <w:color w:val="auto"/>
          <w:sz w:val="28"/>
          <w:szCs w:val="28"/>
        </w:rPr>
        <w:t>Пафнутовская</w:t>
      </w:r>
      <w:proofErr w:type="spellEnd"/>
      <w:r w:rsidRPr="00CA28DF">
        <w:rPr>
          <w:color w:val="auto"/>
          <w:sz w:val="28"/>
          <w:szCs w:val="28"/>
        </w:rPr>
        <w:t xml:space="preserve"> основная школа».</w:t>
      </w:r>
    </w:p>
    <w:p w:rsidR="00CA28DF" w:rsidRDefault="00CA28DF" w:rsidP="0011203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A28DF">
        <w:rPr>
          <w:color w:val="auto"/>
          <w:sz w:val="28"/>
          <w:szCs w:val="28"/>
        </w:rPr>
        <w:t>Муниципальное бюджетное общеобразовательное учреждение «Школа № 3»</w:t>
      </w:r>
      <w:r>
        <w:rPr>
          <w:color w:val="auto"/>
          <w:sz w:val="28"/>
          <w:szCs w:val="28"/>
        </w:rPr>
        <w:t xml:space="preserve"> </w:t>
      </w:r>
      <w:r w:rsidRPr="00CA28DF">
        <w:rPr>
          <w:color w:val="auto"/>
          <w:sz w:val="28"/>
          <w:szCs w:val="28"/>
        </w:rPr>
        <w:t>(далее – Учреждение) является правопреемником по всем обязательствам муниципального бюджетного общеобразовательного учреждения «</w:t>
      </w:r>
      <w:proofErr w:type="spellStart"/>
      <w:r w:rsidRPr="00CA28DF">
        <w:rPr>
          <w:color w:val="auto"/>
          <w:sz w:val="28"/>
          <w:szCs w:val="28"/>
        </w:rPr>
        <w:t>Пафнутовская</w:t>
      </w:r>
      <w:proofErr w:type="spellEnd"/>
      <w:r w:rsidRPr="00CA28DF">
        <w:rPr>
          <w:color w:val="auto"/>
          <w:sz w:val="28"/>
          <w:szCs w:val="28"/>
        </w:rPr>
        <w:t xml:space="preserve"> основная</w:t>
      </w:r>
      <w:r>
        <w:rPr>
          <w:color w:val="auto"/>
          <w:sz w:val="28"/>
          <w:szCs w:val="28"/>
        </w:rPr>
        <w:t xml:space="preserve"> </w:t>
      </w:r>
      <w:r w:rsidRPr="00CA28DF">
        <w:rPr>
          <w:color w:val="auto"/>
          <w:sz w:val="28"/>
          <w:szCs w:val="28"/>
        </w:rPr>
        <w:t>школа».</w:t>
      </w:r>
    </w:p>
    <w:p w:rsidR="00CA28DF" w:rsidRPr="00CA28DF" w:rsidRDefault="00CA28DF" w:rsidP="00CA28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укомплектована педагогическими кадрами. Преподавание ведется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всем предметам. В 2018 году образовательная организация успешно прошла процедуру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аккредитации.</w:t>
      </w:r>
    </w:p>
    <w:p w:rsidR="00CA28DF" w:rsidRPr="00CA28DF" w:rsidRDefault="00CA28DF" w:rsidP="00CA28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координации действий педагогического состава школы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планирования методической работы в школе действу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методически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объединения; педагогически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ходят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курсовую подготовку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A28DF" w:rsidRPr="00CA28DF" w:rsidRDefault="00CA28DF" w:rsidP="00CA28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 проходит государственная итоговая аттестация в 9-х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11-х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классах. Ученики показывают глубокие, прочные знания.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на базе школы работает детский лагерь с дневным пребыванием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28DF" w:rsidRPr="00CA28DF" w:rsidRDefault="00CA28DF" w:rsidP="00CA28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 учреждения укомплектована, пополняется</w:t>
      </w:r>
      <w:r w:rsid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новым оборудованием. В школе имеется компьютерный кабинет. В учебн</w:t>
      </w:r>
      <w:r w:rsid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proofErr w:type="spellStart"/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</w:t>
      </w:r>
      <w:proofErr w:type="spellEnd"/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</w:t>
      </w:r>
      <w:r w:rsid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столов</w:t>
      </w:r>
      <w:r w:rsid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</w:t>
      </w:r>
      <w:r w:rsid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</w:t>
      </w:r>
      <w:r w:rsid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A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горячим питанием детей</w:t>
      </w:r>
      <w:r w:rsid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3770" w:rsidRPr="00CE3770" w:rsidRDefault="00CE3770" w:rsidP="00CE37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Образовательное учреждение обеспечивает открытость и доступность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о школе, информирование общественности, родителей не только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3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информационные стенды, но и через сайт школы.</w:t>
      </w:r>
    </w:p>
    <w:p w:rsidR="00CA28DF" w:rsidRPr="00CA28DF" w:rsidRDefault="00CA28DF" w:rsidP="00CA28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1B47" w:rsidRDefault="00CA28DF" w:rsidP="0011203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02AE" w:rsidRDefault="007702AE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1F10D7" w:rsidRDefault="001F10D7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p w:rsidR="00BD1DC6" w:rsidRDefault="00BD1DC6" w:rsidP="00BD1D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 реализа</w:t>
      </w:r>
      <w:bookmarkStart w:id="0" w:name="_GoBack"/>
      <w:bookmarkEnd w:id="0"/>
      <w:r w:rsidRPr="00BD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1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развития</w:t>
      </w:r>
    </w:p>
    <w:p w:rsidR="00BD1DC6" w:rsidRDefault="00BD1DC6" w:rsidP="00BD1D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3474"/>
      </w:tblGrid>
      <w:tr w:rsidR="00BD1DC6" w:rsidTr="00BD1DC6">
        <w:tc>
          <w:tcPr>
            <w:tcW w:w="817" w:type="dxa"/>
          </w:tcPr>
          <w:p w:rsidR="00BD1DC6" w:rsidRDefault="00BD1DC6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95" w:type="dxa"/>
          </w:tcPr>
          <w:p w:rsidR="00BD1DC6" w:rsidRDefault="00BD1DC6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474" w:type="dxa"/>
          </w:tcPr>
          <w:p w:rsidR="00BD1DC6" w:rsidRDefault="00BD1DC6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</w:t>
            </w:r>
          </w:p>
        </w:tc>
      </w:tr>
      <w:tr w:rsidR="00BD1DC6" w:rsidTr="00BD1DC6">
        <w:tc>
          <w:tcPr>
            <w:tcW w:w="817" w:type="dxa"/>
          </w:tcPr>
          <w:p w:rsidR="00BD1DC6" w:rsidRDefault="00BD1DC6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</w:tcPr>
          <w:p w:rsidR="00BD1DC6" w:rsidRDefault="00BD1DC6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74" w:type="dxa"/>
          </w:tcPr>
          <w:p w:rsidR="00BD1DC6" w:rsidRDefault="00BD1DC6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D1DC6" w:rsidTr="00677420">
        <w:trPr>
          <w:trHeight w:val="591"/>
        </w:trPr>
        <w:tc>
          <w:tcPr>
            <w:tcW w:w="817" w:type="dxa"/>
          </w:tcPr>
          <w:p w:rsidR="00BD1DC6" w:rsidRDefault="00BD1DC6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</w:tcPr>
          <w:p w:rsidR="00BD1DC6" w:rsidRDefault="00BD1DC6" w:rsidP="006774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Приведение нормативной базы ОУ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оответствие с требованиями ФГОС</w:t>
            </w:r>
          </w:p>
        </w:tc>
        <w:tc>
          <w:tcPr>
            <w:tcW w:w="3474" w:type="dxa"/>
          </w:tcPr>
          <w:p w:rsidR="00BD1DC6" w:rsidRDefault="00BD1DC6" w:rsidP="008A5E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 20</w:t>
            </w:r>
            <w:r w:rsid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года</w:t>
            </w:r>
          </w:p>
        </w:tc>
      </w:tr>
      <w:tr w:rsidR="004E4FE9" w:rsidTr="00BD1DC6">
        <w:tc>
          <w:tcPr>
            <w:tcW w:w="817" w:type="dxa"/>
          </w:tcPr>
          <w:p w:rsidR="004E4FE9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</w:tcPr>
          <w:p w:rsidR="004E4FE9" w:rsidRPr="00BD1DC6" w:rsidRDefault="004E4FE9" w:rsidP="004E4F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анкетирования родителей, детей на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расширения спектра образовательных услуг и их анализ</w:t>
            </w:r>
          </w:p>
        </w:tc>
        <w:tc>
          <w:tcPr>
            <w:tcW w:w="3474" w:type="dxa"/>
          </w:tcPr>
          <w:p w:rsidR="004E4FE9" w:rsidRDefault="004E4FE9" w:rsidP="008A5E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конца 2019 учебного года</w:t>
            </w:r>
          </w:p>
        </w:tc>
      </w:tr>
      <w:tr w:rsidR="008A5E1C" w:rsidTr="00BD1DC6">
        <w:tc>
          <w:tcPr>
            <w:tcW w:w="817" w:type="dxa"/>
          </w:tcPr>
          <w:p w:rsidR="008A5E1C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5" w:type="dxa"/>
          </w:tcPr>
          <w:p w:rsidR="008A5E1C" w:rsidRPr="00BD1DC6" w:rsidRDefault="008A5E1C" w:rsidP="008A5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Прохождение курсов повышения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квалификации педагогами школы</w:t>
            </w:r>
          </w:p>
        </w:tc>
        <w:tc>
          <w:tcPr>
            <w:tcW w:w="3474" w:type="dxa"/>
          </w:tcPr>
          <w:p w:rsidR="008A5E1C" w:rsidRDefault="008A5E1C" w:rsidP="004E4F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2019-2023 </w:t>
            </w:r>
          </w:p>
        </w:tc>
      </w:tr>
      <w:tr w:rsidR="001F10D7" w:rsidTr="00BD1DC6">
        <w:tc>
          <w:tcPr>
            <w:tcW w:w="817" w:type="dxa"/>
          </w:tcPr>
          <w:p w:rsidR="001F10D7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5" w:type="dxa"/>
          </w:tcPr>
          <w:p w:rsidR="001F10D7" w:rsidRPr="001F10D7" w:rsidRDefault="001F10D7" w:rsidP="008A5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10D7">
              <w:rPr>
                <w:rFonts w:ascii="Times New Roman" w:hAnsi="Times New Roman" w:cs="Times New Roman"/>
                <w:sz w:val="28"/>
                <w:szCs w:val="28"/>
              </w:rPr>
              <w:t>Организация системы наставничества. Помощь молодым специалистам</w:t>
            </w:r>
          </w:p>
        </w:tc>
        <w:tc>
          <w:tcPr>
            <w:tcW w:w="3474" w:type="dxa"/>
          </w:tcPr>
          <w:p w:rsidR="001F10D7" w:rsidRPr="008A5E1C" w:rsidRDefault="001F10D7" w:rsidP="004E4F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10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2019-2023</w:t>
            </w:r>
          </w:p>
        </w:tc>
      </w:tr>
      <w:tr w:rsidR="00BD1DC6" w:rsidTr="00BD1DC6">
        <w:tc>
          <w:tcPr>
            <w:tcW w:w="817" w:type="dxa"/>
          </w:tcPr>
          <w:p w:rsidR="00BD1DC6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5" w:type="dxa"/>
          </w:tcPr>
          <w:p w:rsidR="00BD1DC6" w:rsidRPr="00BD1DC6" w:rsidRDefault="00BD1DC6" w:rsidP="008A5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портфолио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обучающихся </w:t>
            </w:r>
          </w:p>
        </w:tc>
        <w:tc>
          <w:tcPr>
            <w:tcW w:w="3474" w:type="dxa"/>
          </w:tcPr>
          <w:p w:rsidR="00BD1DC6" w:rsidRDefault="008A5E1C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2019-2023 учебных годов</w:t>
            </w:r>
          </w:p>
        </w:tc>
      </w:tr>
      <w:tr w:rsidR="00BD1DC6" w:rsidTr="00BD1DC6">
        <w:tc>
          <w:tcPr>
            <w:tcW w:w="817" w:type="dxa"/>
          </w:tcPr>
          <w:p w:rsidR="00BD1DC6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5" w:type="dxa"/>
          </w:tcPr>
          <w:p w:rsidR="00BD1DC6" w:rsidRPr="00BD1DC6" w:rsidRDefault="001F10D7" w:rsidP="006774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Расширение социального партнерства </w:t>
            </w:r>
            <w:r w:rsid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  <w:r w:rsidR="00BD1DC6"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учреждениями</w:t>
            </w:r>
            <w:r w:rsid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D1DC6"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</w:t>
            </w:r>
            <w:r w:rsid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D1DC6"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</w:t>
            </w:r>
            <w:r w:rsidR="00677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D1DC6"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детей,</w:t>
            </w:r>
            <w:r w:rsid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D1DC6"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культуры</w:t>
            </w:r>
            <w:r w:rsid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D1DC6" w:rsidRPr="00BD1D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спорта</w:t>
            </w:r>
          </w:p>
        </w:tc>
        <w:tc>
          <w:tcPr>
            <w:tcW w:w="3474" w:type="dxa"/>
          </w:tcPr>
          <w:p w:rsidR="00BD1DC6" w:rsidRDefault="008A5E1C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Начало 2020-2021 учебного года</w:t>
            </w:r>
          </w:p>
        </w:tc>
      </w:tr>
      <w:tr w:rsidR="008A5E1C" w:rsidTr="00BD1DC6">
        <w:tc>
          <w:tcPr>
            <w:tcW w:w="817" w:type="dxa"/>
          </w:tcPr>
          <w:p w:rsidR="008A5E1C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95" w:type="dxa"/>
          </w:tcPr>
          <w:p w:rsidR="008A5E1C" w:rsidRPr="00BD1DC6" w:rsidRDefault="008A5E1C" w:rsidP="008A5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 по предметам</w:t>
            </w:r>
          </w:p>
        </w:tc>
        <w:tc>
          <w:tcPr>
            <w:tcW w:w="3474" w:type="dxa"/>
          </w:tcPr>
          <w:p w:rsidR="008A5E1C" w:rsidRDefault="008A5E1C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окончании четверти, года</w:t>
            </w:r>
          </w:p>
        </w:tc>
      </w:tr>
      <w:tr w:rsidR="008A5E1C" w:rsidTr="00BD1DC6">
        <w:tc>
          <w:tcPr>
            <w:tcW w:w="817" w:type="dxa"/>
          </w:tcPr>
          <w:p w:rsidR="008A5E1C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95" w:type="dxa"/>
          </w:tcPr>
          <w:p w:rsidR="008A5E1C" w:rsidRPr="00BD1DC6" w:rsidRDefault="008A5E1C" w:rsidP="006774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экспертизы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внеурочной деятельности</w:t>
            </w:r>
          </w:p>
        </w:tc>
        <w:tc>
          <w:tcPr>
            <w:tcW w:w="3474" w:type="dxa"/>
          </w:tcPr>
          <w:p w:rsidR="008A5E1C" w:rsidRDefault="008A5E1C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Февраль-март 2020 года</w:t>
            </w:r>
          </w:p>
        </w:tc>
      </w:tr>
      <w:tr w:rsidR="008A5E1C" w:rsidTr="00BD1DC6">
        <w:tc>
          <w:tcPr>
            <w:tcW w:w="817" w:type="dxa"/>
          </w:tcPr>
          <w:p w:rsidR="008A5E1C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95" w:type="dxa"/>
          </w:tcPr>
          <w:p w:rsidR="008A5E1C" w:rsidRPr="008A5E1C" w:rsidRDefault="008A5E1C" w:rsidP="008A5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внеурочной деятельности</w:t>
            </w:r>
          </w:p>
        </w:tc>
        <w:tc>
          <w:tcPr>
            <w:tcW w:w="3474" w:type="dxa"/>
          </w:tcPr>
          <w:p w:rsidR="008A5E1C" w:rsidRDefault="008A5E1C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окончании четверти, года</w:t>
            </w:r>
          </w:p>
        </w:tc>
      </w:tr>
      <w:tr w:rsidR="008A5E1C" w:rsidTr="00BD1DC6">
        <w:tc>
          <w:tcPr>
            <w:tcW w:w="817" w:type="dxa"/>
          </w:tcPr>
          <w:p w:rsidR="008A5E1C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95" w:type="dxa"/>
          </w:tcPr>
          <w:p w:rsidR="008A5E1C" w:rsidRPr="008A5E1C" w:rsidRDefault="008A5E1C" w:rsidP="006774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оценочного листа педагога с целью мониторинга компетенций</w:t>
            </w:r>
          </w:p>
        </w:tc>
        <w:tc>
          <w:tcPr>
            <w:tcW w:w="3474" w:type="dxa"/>
          </w:tcPr>
          <w:p w:rsidR="008A5E1C" w:rsidRPr="008A5E1C" w:rsidRDefault="008A5E1C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Начало 2020-2021 учебного года</w:t>
            </w:r>
          </w:p>
        </w:tc>
      </w:tr>
      <w:tr w:rsidR="008A5E1C" w:rsidTr="00BD1DC6">
        <w:tc>
          <w:tcPr>
            <w:tcW w:w="817" w:type="dxa"/>
          </w:tcPr>
          <w:p w:rsidR="008A5E1C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95" w:type="dxa"/>
          </w:tcPr>
          <w:p w:rsidR="008A5E1C" w:rsidRPr="008A5E1C" w:rsidRDefault="008A5E1C" w:rsidP="006774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информированности о спортивных достижениях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школы: оформление стенда</w:t>
            </w:r>
            <w:r w:rsid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компьютерного банка данных о</w:t>
            </w:r>
            <w:r w:rsid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спортивных достижениях школы</w:t>
            </w:r>
          </w:p>
        </w:tc>
        <w:tc>
          <w:tcPr>
            <w:tcW w:w="3474" w:type="dxa"/>
          </w:tcPr>
          <w:p w:rsidR="008A5E1C" w:rsidRPr="008A5E1C" w:rsidRDefault="004E4FE9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2019-2023</w:t>
            </w:r>
          </w:p>
        </w:tc>
      </w:tr>
      <w:tr w:rsidR="004E4FE9" w:rsidTr="00BD1DC6">
        <w:tc>
          <w:tcPr>
            <w:tcW w:w="817" w:type="dxa"/>
          </w:tcPr>
          <w:p w:rsidR="004E4FE9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95" w:type="dxa"/>
          </w:tcPr>
          <w:p w:rsidR="004E4FE9" w:rsidRPr="008A5E1C" w:rsidRDefault="004E4FE9" w:rsidP="006774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по профилактике травматизма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школе (организация перемен,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родителями, организация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дежурства учителей).</w:t>
            </w:r>
          </w:p>
        </w:tc>
        <w:tc>
          <w:tcPr>
            <w:tcW w:w="3474" w:type="dxa"/>
          </w:tcPr>
          <w:p w:rsidR="004E4FE9" w:rsidRPr="004E4FE9" w:rsidRDefault="004E4FE9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2019-2023</w:t>
            </w:r>
          </w:p>
        </w:tc>
      </w:tr>
      <w:tr w:rsidR="004E4FE9" w:rsidTr="00BD1DC6">
        <w:tc>
          <w:tcPr>
            <w:tcW w:w="817" w:type="dxa"/>
          </w:tcPr>
          <w:p w:rsidR="004E4FE9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95" w:type="dxa"/>
          </w:tcPr>
          <w:p w:rsidR="004E4FE9" w:rsidRPr="004E4FE9" w:rsidRDefault="004E4FE9" w:rsidP="006774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населения о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школы через средства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массовой информации (в</w:t>
            </w:r>
            <w:r w:rsidR="00677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 числе школьный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сайт)</w:t>
            </w:r>
          </w:p>
        </w:tc>
        <w:tc>
          <w:tcPr>
            <w:tcW w:w="3474" w:type="dxa"/>
          </w:tcPr>
          <w:p w:rsidR="004E4FE9" w:rsidRPr="004E4FE9" w:rsidRDefault="004E4FE9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2019-2023</w:t>
            </w:r>
          </w:p>
        </w:tc>
      </w:tr>
      <w:tr w:rsidR="004E4FE9" w:rsidTr="00BD1DC6">
        <w:tc>
          <w:tcPr>
            <w:tcW w:w="817" w:type="dxa"/>
          </w:tcPr>
          <w:p w:rsidR="004E4FE9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95" w:type="dxa"/>
          </w:tcPr>
          <w:p w:rsidR="004E4FE9" w:rsidRPr="004E4FE9" w:rsidRDefault="004E4FE9" w:rsidP="004E4F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омпетентности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инклюзивного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3474" w:type="dxa"/>
          </w:tcPr>
          <w:p w:rsidR="004E4FE9" w:rsidRPr="004E4FE9" w:rsidRDefault="004E4FE9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2019-2023</w:t>
            </w:r>
          </w:p>
        </w:tc>
      </w:tr>
      <w:tr w:rsidR="001F10D7" w:rsidTr="00BD1DC6">
        <w:tc>
          <w:tcPr>
            <w:tcW w:w="817" w:type="dxa"/>
          </w:tcPr>
          <w:p w:rsidR="001F10D7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095" w:type="dxa"/>
          </w:tcPr>
          <w:p w:rsidR="001F10D7" w:rsidRPr="001F10D7" w:rsidRDefault="001F10D7" w:rsidP="004E4F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10D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стимулирования инновационной деятельности педагогов</w:t>
            </w:r>
          </w:p>
        </w:tc>
        <w:tc>
          <w:tcPr>
            <w:tcW w:w="3474" w:type="dxa"/>
          </w:tcPr>
          <w:p w:rsidR="001F10D7" w:rsidRPr="004E4FE9" w:rsidRDefault="001F10D7" w:rsidP="00BD1D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10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2019-2023</w:t>
            </w:r>
          </w:p>
        </w:tc>
      </w:tr>
    </w:tbl>
    <w:p w:rsidR="00BD1DC6" w:rsidRDefault="00BD1DC6" w:rsidP="00112031">
      <w:pPr>
        <w:pStyle w:val="Default"/>
        <w:ind w:firstLine="567"/>
        <w:jc w:val="both"/>
        <w:rPr>
          <w:sz w:val="28"/>
          <w:szCs w:val="28"/>
        </w:rPr>
      </w:pPr>
    </w:p>
    <w:sectPr w:rsidR="00BD1DC6" w:rsidSect="001F10D7">
      <w:pgSz w:w="11906" w:h="16838"/>
      <w:pgMar w:top="567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F0360"/>
    <w:multiLevelType w:val="hybridMultilevel"/>
    <w:tmpl w:val="FFC0191E"/>
    <w:lvl w:ilvl="0" w:tplc="023884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F04"/>
    <w:rsid w:val="000C212F"/>
    <w:rsid w:val="00112031"/>
    <w:rsid w:val="001F10D7"/>
    <w:rsid w:val="001F2F4A"/>
    <w:rsid w:val="00371335"/>
    <w:rsid w:val="003B4AA6"/>
    <w:rsid w:val="004E4FE9"/>
    <w:rsid w:val="005515EB"/>
    <w:rsid w:val="00663013"/>
    <w:rsid w:val="00677420"/>
    <w:rsid w:val="006A218F"/>
    <w:rsid w:val="007702AE"/>
    <w:rsid w:val="00790B9D"/>
    <w:rsid w:val="008A5E1C"/>
    <w:rsid w:val="008B20EC"/>
    <w:rsid w:val="009E3F04"/>
    <w:rsid w:val="00BD1DC6"/>
    <w:rsid w:val="00C07605"/>
    <w:rsid w:val="00C75562"/>
    <w:rsid w:val="00CA28DF"/>
    <w:rsid w:val="00CE3770"/>
    <w:rsid w:val="00D21B47"/>
    <w:rsid w:val="00F3211F"/>
    <w:rsid w:val="00FE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817A"/>
  <w15:docId w15:val="{6D805B6C-03B3-4700-9CF9-BE3E112F0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1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3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90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71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1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Разина</cp:lastModifiedBy>
  <cp:revision>4</cp:revision>
  <cp:lastPrinted>2019-12-19T11:53:00Z</cp:lastPrinted>
  <dcterms:created xsi:type="dcterms:W3CDTF">2019-12-15T20:28:00Z</dcterms:created>
  <dcterms:modified xsi:type="dcterms:W3CDTF">2019-12-19T11:53:00Z</dcterms:modified>
</cp:coreProperties>
</file>