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C76A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Муниципальное бюджетное учреждение культуры </w:t>
      </w: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C76A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« Историко-художественный музей» </w:t>
      </w: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C76A7">
        <w:rPr>
          <w:rFonts w:ascii="Times New Roman" w:eastAsia="Times New Roman" w:hAnsi="Times New Roman" w:cs="Times New Roman"/>
          <w:b/>
          <w:bCs/>
          <w:sz w:val="32"/>
          <w:szCs w:val="32"/>
        </w:rPr>
        <w:t>городского округа Семеновский Нижегородской области</w:t>
      </w: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76A7" w:rsidRPr="00AC76A7" w:rsidRDefault="00AC76A7" w:rsidP="00AC76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936"/>
        <w:gridCol w:w="2268"/>
        <w:gridCol w:w="3685"/>
      </w:tblGrid>
      <w:tr w:rsidR="00AC76A7" w:rsidRPr="00AC76A7" w:rsidTr="00E35E2A">
        <w:tc>
          <w:tcPr>
            <w:tcW w:w="3936" w:type="dxa"/>
          </w:tcPr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rPr>
                <w:b/>
                <w:bCs/>
                <w:sz w:val="32"/>
                <w:szCs w:val="32"/>
              </w:rPr>
            </w:pPr>
            <w:r w:rsidRPr="00AC76A7">
              <w:rPr>
                <w:b/>
                <w:bCs/>
                <w:sz w:val="32"/>
                <w:szCs w:val="32"/>
              </w:rPr>
              <w:t>СОГЛАСОВАНО</w:t>
            </w:r>
          </w:p>
        </w:tc>
        <w:tc>
          <w:tcPr>
            <w:tcW w:w="2268" w:type="dxa"/>
          </w:tcPr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jc w:val="right"/>
              <w:rPr>
                <w:b/>
                <w:bCs/>
                <w:sz w:val="32"/>
                <w:szCs w:val="32"/>
              </w:rPr>
            </w:pPr>
            <w:r w:rsidRPr="00AC76A7">
              <w:rPr>
                <w:b/>
                <w:bCs/>
                <w:sz w:val="32"/>
                <w:szCs w:val="32"/>
              </w:rPr>
              <w:t>УТВЕРЖДАЮ:</w:t>
            </w:r>
          </w:p>
        </w:tc>
      </w:tr>
      <w:tr w:rsidR="00AC76A7" w:rsidRPr="00AC76A7" w:rsidTr="00E35E2A">
        <w:tc>
          <w:tcPr>
            <w:tcW w:w="3936" w:type="dxa"/>
          </w:tcPr>
          <w:p w:rsidR="00BE6EF8" w:rsidRDefault="00AC76A7" w:rsidP="008723A9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  <w:r w:rsidRPr="00AC76A7">
              <w:rPr>
                <w:sz w:val="32"/>
                <w:szCs w:val="32"/>
              </w:rPr>
              <w:t xml:space="preserve">Зав. отделом культуры </w:t>
            </w:r>
          </w:p>
          <w:p w:rsidR="00BE6EF8" w:rsidRDefault="00AC76A7" w:rsidP="00BE6EF8">
            <w:pPr>
              <w:pStyle w:val="western"/>
              <w:spacing w:before="0" w:beforeAutospacing="0" w:after="0" w:afterAutospacing="0"/>
              <w:ind w:right="-108"/>
              <w:rPr>
                <w:sz w:val="32"/>
                <w:szCs w:val="32"/>
              </w:rPr>
            </w:pPr>
            <w:r w:rsidRPr="00AC76A7">
              <w:rPr>
                <w:sz w:val="32"/>
                <w:szCs w:val="32"/>
              </w:rPr>
              <w:t xml:space="preserve">администрации городского округа Семеновский </w:t>
            </w:r>
          </w:p>
          <w:p w:rsidR="00AC76A7" w:rsidRDefault="00AC76A7" w:rsidP="00BE6EF8">
            <w:pPr>
              <w:pStyle w:val="western"/>
              <w:spacing w:before="0" w:beforeAutospacing="0" w:after="0" w:afterAutospacing="0"/>
              <w:ind w:right="-108"/>
              <w:rPr>
                <w:sz w:val="32"/>
                <w:szCs w:val="32"/>
              </w:rPr>
            </w:pPr>
            <w:r w:rsidRPr="00AC76A7">
              <w:rPr>
                <w:sz w:val="32"/>
                <w:szCs w:val="32"/>
              </w:rPr>
              <w:t>Нижегородской области</w:t>
            </w:r>
          </w:p>
          <w:p w:rsidR="008723A9" w:rsidRPr="00AC76A7" w:rsidRDefault="008723A9" w:rsidP="008723A9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</w:p>
          <w:p w:rsidR="00AC76A7" w:rsidRPr="00AC76A7" w:rsidRDefault="00AC76A7" w:rsidP="008723A9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  <w:r w:rsidRPr="00AC76A7">
              <w:rPr>
                <w:sz w:val="32"/>
                <w:szCs w:val="32"/>
              </w:rPr>
              <w:t>________ Т.П. Скобелева</w:t>
            </w:r>
          </w:p>
        </w:tc>
        <w:tc>
          <w:tcPr>
            <w:tcW w:w="2268" w:type="dxa"/>
          </w:tcPr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</w:p>
        </w:tc>
        <w:tc>
          <w:tcPr>
            <w:tcW w:w="3685" w:type="dxa"/>
          </w:tcPr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jc w:val="right"/>
              <w:rPr>
                <w:sz w:val="32"/>
                <w:szCs w:val="32"/>
              </w:rPr>
            </w:pPr>
            <w:r w:rsidRPr="00AC76A7">
              <w:rPr>
                <w:sz w:val="32"/>
                <w:szCs w:val="32"/>
              </w:rPr>
              <w:t xml:space="preserve">Директор МБУК </w:t>
            </w:r>
          </w:p>
          <w:p w:rsidR="00AC76A7" w:rsidRDefault="008723A9" w:rsidP="008723A9">
            <w:pPr>
              <w:pStyle w:val="western"/>
              <w:spacing w:before="0" w:beforeAutospacing="0" w:after="0" w:afterAutospacing="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«Историко-художественный музей»</w:t>
            </w:r>
          </w:p>
          <w:p w:rsidR="008723A9" w:rsidRDefault="008723A9" w:rsidP="008723A9">
            <w:pPr>
              <w:pStyle w:val="western"/>
              <w:spacing w:before="0" w:beforeAutospacing="0" w:after="0" w:afterAutospacing="0"/>
              <w:jc w:val="right"/>
              <w:rPr>
                <w:sz w:val="32"/>
                <w:szCs w:val="32"/>
              </w:rPr>
            </w:pPr>
          </w:p>
          <w:p w:rsidR="00AC76A7" w:rsidRDefault="00AC76A7" w:rsidP="00AC76A7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_</w:t>
            </w:r>
            <w:r w:rsidRPr="00AC76A7">
              <w:rPr>
                <w:sz w:val="32"/>
                <w:szCs w:val="32"/>
              </w:rPr>
              <w:t>______ О.Ю. Цветкова</w:t>
            </w:r>
          </w:p>
          <w:p w:rsidR="00AC76A7" w:rsidRPr="00AC76A7" w:rsidRDefault="00AC76A7" w:rsidP="00AC76A7">
            <w:pPr>
              <w:pStyle w:val="western"/>
              <w:spacing w:before="0" w:beforeAutospacing="0" w:after="0" w:afterAutospacing="0"/>
              <w:rPr>
                <w:sz w:val="32"/>
                <w:szCs w:val="32"/>
              </w:rPr>
            </w:pPr>
            <w:r w:rsidRPr="00BE6EF8">
              <w:rPr>
                <w:sz w:val="32"/>
                <w:szCs w:val="32"/>
              </w:rPr>
              <w:t>«____»_________</w:t>
            </w:r>
            <w:r w:rsidRPr="00AC76A7">
              <w:rPr>
                <w:b/>
                <w:sz w:val="32"/>
                <w:szCs w:val="32"/>
              </w:rPr>
              <w:t xml:space="preserve">2020 г.                                                                                                                                                </w:t>
            </w:r>
          </w:p>
        </w:tc>
      </w:tr>
    </w:tbl>
    <w:p w:rsidR="00AC76A7" w:rsidRPr="00AC76A7" w:rsidRDefault="00AC76A7" w:rsidP="00AC7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00AC76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ab/>
      </w:r>
      <w:r w:rsidRPr="00AC76A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ab/>
      </w:r>
    </w:p>
    <w:p w:rsidR="00AC76A7" w:rsidRPr="00AC76A7" w:rsidRDefault="00AC76A7" w:rsidP="00AC76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76A7" w:rsidRPr="00AC76A7" w:rsidRDefault="00AC76A7" w:rsidP="00AC76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C76A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Отчет о работе </w:t>
      </w: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AC76A7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МБУК «Историко-художественный музей»</w:t>
      </w: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Default="00AC76A7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8723A9" w:rsidRDefault="008723A9" w:rsidP="00AC76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AC76A7" w:rsidRPr="00AC76A7" w:rsidRDefault="00AC76A7" w:rsidP="00AC7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</w:pPr>
    </w:p>
    <w:p w:rsidR="00235720" w:rsidRPr="006333DB" w:rsidRDefault="00AC76A7" w:rsidP="008723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2020</w:t>
      </w:r>
      <w:r w:rsidRPr="00AC76A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год  </w:t>
      </w:r>
      <w:bookmarkStart w:id="0" w:name="_Toc30678762"/>
    </w:p>
    <w:p w:rsidR="006333DB" w:rsidRDefault="006333DB" w:rsidP="006333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Содержание:</w:t>
      </w:r>
    </w:p>
    <w:p w:rsidR="006333DB" w:rsidRPr="004438AC" w:rsidRDefault="00BE6EF8" w:rsidP="006333DB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Анкетные данные………………………………………………………………………………</w:t>
      </w:r>
      <w:r w:rsidR="00924D9B">
        <w:rPr>
          <w:rFonts w:ascii="Times New Roman" w:hAnsi="Times New Roman" w:cs="Times New Roman"/>
          <w:b/>
          <w:bCs/>
          <w:sz w:val="26"/>
          <w:szCs w:val="26"/>
        </w:rPr>
        <w:t>3</w:t>
      </w:r>
    </w:p>
    <w:p w:rsidR="006333DB" w:rsidRPr="006333DB" w:rsidRDefault="006333DB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333DB">
        <w:rPr>
          <w:rFonts w:ascii="Times New Roman" w:hAnsi="Times New Roman" w:cs="Times New Roman"/>
          <w:b/>
          <w:sz w:val="26"/>
          <w:szCs w:val="26"/>
        </w:rPr>
        <w:t>.Научно – фондовая работа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…………………………………………………………………..</w:t>
      </w:r>
      <w:r w:rsidR="0093746C">
        <w:rPr>
          <w:rFonts w:ascii="Times New Roman" w:hAnsi="Times New Roman" w:cs="Times New Roman"/>
          <w:b/>
          <w:sz w:val="26"/>
          <w:szCs w:val="26"/>
        </w:rPr>
        <w:t>4</w:t>
      </w:r>
    </w:p>
    <w:p w:rsidR="006333DB" w:rsidRPr="00FC1D33" w:rsidRDefault="00FC1D33" w:rsidP="00FC1D3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1.1.</w:t>
      </w:r>
      <w:r w:rsidR="006333DB" w:rsidRPr="00FC1D33">
        <w:rPr>
          <w:rFonts w:ascii="Times New Roman" w:hAnsi="Times New Roman" w:cs="Times New Roman"/>
          <w:b/>
          <w:sz w:val="26"/>
          <w:szCs w:val="26"/>
        </w:rPr>
        <w:t>И</w:t>
      </w:r>
      <w:r w:rsidR="006333DB" w:rsidRPr="00FC1D33">
        <w:rPr>
          <w:rFonts w:ascii="Times New Roman" w:hAnsi="Times New Roman" w:cs="Times New Roman"/>
          <w:b/>
          <w:color w:val="000000"/>
          <w:sz w:val="26"/>
          <w:szCs w:val="26"/>
        </w:rPr>
        <w:t>нформация о состоянии</w:t>
      </w:r>
      <w:r w:rsidR="0093746C" w:rsidRPr="00FC1D3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фондов музея на 01 января 2021</w:t>
      </w:r>
      <w:r w:rsidR="006333DB" w:rsidRPr="00FC1D33">
        <w:rPr>
          <w:rFonts w:ascii="Times New Roman" w:hAnsi="Times New Roman" w:cs="Times New Roman"/>
          <w:b/>
          <w:color w:val="000000"/>
          <w:sz w:val="26"/>
          <w:szCs w:val="26"/>
        </w:rPr>
        <w:t>г</w:t>
      </w:r>
      <w:r w:rsidR="0093746C" w:rsidRPr="00FC1D33">
        <w:rPr>
          <w:rFonts w:ascii="Times New Roman" w:hAnsi="Times New Roman" w:cs="Times New Roman"/>
          <w:b/>
          <w:color w:val="000000"/>
          <w:sz w:val="26"/>
          <w:szCs w:val="26"/>
        </w:rPr>
        <w:t>……………………....</w:t>
      </w:r>
      <w:r w:rsidR="00751FF5">
        <w:rPr>
          <w:rFonts w:ascii="Times New Roman" w:hAnsi="Times New Roman" w:cs="Times New Roman"/>
          <w:b/>
          <w:color w:val="000000"/>
          <w:sz w:val="26"/>
          <w:szCs w:val="26"/>
        </w:rPr>
        <w:t>...</w:t>
      </w:r>
      <w:r w:rsidR="0093746C" w:rsidRPr="00FC1D33"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</w:p>
    <w:p w:rsidR="006333DB" w:rsidRPr="006A0A91" w:rsidRDefault="00FC1D33" w:rsidP="00FC1D33">
      <w:pPr>
        <w:pStyle w:val="a6"/>
        <w:spacing w:before="0" w:beforeAutospacing="0" w:after="0" w:afterAutospacing="0"/>
        <w:rPr>
          <w:b/>
          <w:sz w:val="26"/>
          <w:szCs w:val="26"/>
        </w:rPr>
      </w:pPr>
      <w:r>
        <w:rPr>
          <w:b/>
          <w:sz w:val="26"/>
          <w:szCs w:val="26"/>
        </w:rPr>
        <w:t>1.2.</w:t>
      </w:r>
      <w:r w:rsidR="006A0A91">
        <w:rPr>
          <w:b/>
          <w:sz w:val="26"/>
          <w:szCs w:val="26"/>
        </w:rPr>
        <w:t>Комплектование музейного фонда</w:t>
      </w:r>
      <w:r w:rsidR="006A0A91" w:rsidRPr="006A0A91">
        <w:rPr>
          <w:b/>
          <w:sz w:val="26"/>
          <w:szCs w:val="26"/>
        </w:rPr>
        <w:t>……………………………</w:t>
      </w:r>
      <w:r w:rsidR="0093746C">
        <w:rPr>
          <w:b/>
          <w:sz w:val="26"/>
          <w:szCs w:val="26"/>
        </w:rPr>
        <w:t>………………………</w:t>
      </w:r>
      <w:r w:rsidR="00751FF5">
        <w:rPr>
          <w:b/>
          <w:sz w:val="26"/>
          <w:szCs w:val="26"/>
        </w:rPr>
        <w:t>…</w:t>
      </w:r>
      <w:r w:rsidR="0093746C">
        <w:rPr>
          <w:b/>
          <w:sz w:val="26"/>
          <w:szCs w:val="26"/>
        </w:rPr>
        <w:t>4</w:t>
      </w:r>
    </w:p>
    <w:p w:rsidR="006333DB" w:rsidRDefault="00FC1D33" w:rsidP="00FC1D33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1.3.</w:t>
      </w:r>
      <w:r w:rsidR="006333DB" w:rsidRPr="004438AC">
        <w:rPr>
          <w:b/>
          <w:color w:val="000000"/>
          <w:sz w:val="26"/>
          <w:szCs w:val="26"/>
        </w:rPr>
        <w:t>Характеристика документооборота за отчётный период</w:t>
      </w:r>
      <w:r w:rsidR="00C6302B">
        <w:rPr>
          <w:b/>
          <w:color w:val="000000"/>
          <w:sz w:val="26"/>
          <w:szCs w:val="26"/>
        </w:rPr>
        <w:t>…………………………….4</w:t>
      </w:r>
    </w:p>
    <w:p w:rsidR="006333DB" w:rsidRDefault="00FC1D33" w:rsidP="00FC1D33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1.4.</w:t>
      </w:r>
      <w:r w:rsidR="006333DB" w:rsidRPr="004438AC">
        <w:rPr>
          <w:b/>
          <w:color w:val="000000"/>
          <w:sz w:val="26"/>
          <w:szCs w:val="26"/>
        </w:rPr>
        <w:t>Работа с автоматизированной системой учёта музейных предметов «Музей-3»</w:t>
      </w:r>
      <w:r w:rsidR="00751FF5">
        <w:rPr>
          <w:b/>
          <w:color w:val="000000"/>
          <w:sz w:val="26"/>
          <w:szCs w:val="26"/>
        </w:rPr>
        <w:t>…</w:t>
      </w:r>
      <w:r w:rsidR="00C6302B">
        <w:rPr>
          <w:b/>
          <w:color w:val="000000"/>
          <w:sz w:val="26"/>
          <w:szCs w:val="26"/>
        </w:rPr>
        <w:t>5</w:t>
      </w:r>
    </w:p>
    <w:p w:rsidR="0093746C" w:rsidRDefault="00FC1D33" w:rsidP="00FC1D33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1.5.</w:t>
      </w:r>
      <w:r w:rsidR="006333DB" w:rsidRPr="004438AC">
        <w:rPr>
          <w:b/>
          <w:color w:val="000000"/>
          <w:sz w:val="26"/>
          <w:szCs w:val="26"/>
        </w:rPr>
        <w:t xml:space="preserve">Работа по занесению музейных предметов в Госкаталог музейного фонда </w:t>
      </w:r>
    </w:p>
    <w:p w:rsidR="006333DB" w:rsidRDefault="00C6302B" w:rsidP="00FC1D33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</w:t>
      </w:r>
      <w:r w:rsidR="006333DB" w:rsidRPr="004438AC">
        <w:rPr>
          <w:b/>
          <w:color w:val="000000"/>
          <w:sz w:val="26"/>
          <w:szCs w:val="26"/>
        </w:rPr>
        <w:t>Россий</w:t>
      </w:r>
      <w:r w:rsidR="0093746C">
        <w:rPr>
          <w:b/>
          <w:color w:val="000000"/>
          <w:sz w:val="26"/>
          <w:szCs w:val="26"/>
        </w:rPr>
        <w:t xml:space="preserve">ской </w:t>
      </w:r>
      <w:r w:rsidR="00924D9B">
        <w:rPr>
          <w:b/>
          <w:color w:val="000000"/>
          <w:sz w:val="26"/>
          <w:szCs w:val="26"/>
        </w:rPr>
        <w:t>Фед</w:t>
      </w:r>
      <w:r w:rsidR="0093746C">
        <w:rPr>
          <w:b/>
          <w:color w:val="000000"/>
          <w:sz w:val="26"/>
          <w:szCs w:val="26"/>
        </w:rPr>
        <w:t>ер</w:t>
      </w:r>
      <w:r w:rsidR="00924D9B">
        <w:rPr>
          <w:b/>
          <w:color w:val="000000"/>
          <w:sz w:val="26"/>
          <w:szCs w:val="26"/>
        </w:rPr>
        <w:t>ции…………………………………………………………………</w:t>
      </w:r>
      <w:r w:rsidR="0093746C">
        <w:rPr>
          <w:b/>
          <w:color w:val="000000"/>
          <w:sz w:val="26"/>
          <w:szCs w:val="26"/>
        </w:rPr>
        <w:t>...</w:t>
      </w:r>
      <w:r w:rsidR="00751FF5">
        <w:rPr>
          <w:b/>
          <w:color w:val="000000"/>
          <w:sz w:val="26"/>
          <w:szCs w:val="26"/>
        </w:rPr>
        <w:t>...</w:t>
      </w:r>
      <w:r w:rsidR="0093746C">
        <w:rPr>
          <w:b/>
          <w:color w:val="000000"/>
          <w:sz w:val="26"/>
          <w:szCs w:val="26"/>
        </w:rPr>
        <w:t>5</w:t>
      </w:r>
    </w:p>
    <w:p w:rsidR="00C6302B" w:rsidRDefault="00C6302B" w:rsidP="00C6302B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1.6.</w:t>
      </w:r>
      <w:r w:rsidRPr="004438AC">
        <w:rPr>
          <w:b/>
          <w:color w:val="000000"/>
          <w:sz w:val="26"/>
          <w:szCs w:val="26"/>
        </w:rPr>
        <w:t>Работа по проведению апробации музейных предметов, содержащих</w:t>
      </w:r>
    </w:p>
    <w:p w:rsidR="006333DB" w:rsidRPr="004438AC" w:rsidRDefault="00C6302B" w:rsidP="00C6302B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     </w:t>
      </w:r>
      <w:r w:rsidRPr="004438AC">
        <w:rPr>
          <w:b/>
          <w:color w:val="000000"/>
          <w:sz w:val="26"/>
          <w:szCs w:val="26"/>
        </w:rPr>
        <w:t>драгоцен</w:t>
      </w:r>
      <w:r>
        <w:rPr>
          <w:b/>
          <w:color w:val="000000"/>
          <w:sz w:val="26"/>
          <w:szCs w:val="26"/>
        </w:rPr>
        <w:t xml:space="preserve">ные </w:t>
      </w:r>
      <w:r w:rsidRPr="004438AC">
        <w:rPr>
          <w:b/>
          <w:color w:val="000000"/>
          <w:sz w:val="26"/>
          <w:szCs w:val="26"/>
        </w:rPr>
        <w:t>металлы и драгоценные камни</w:t>
      </w:r>
      <w:r>
        <w:rPr>
          <w:b/>
          <w:color w:val="000000"/>
          <w:sz w:val="26"/>
          <w:szCs w:val="26"/>
        </w:rPr>
        <w:t>………………………………………….5</w:t>
      </w:r>
    </w:p>
    <w:p w:rsidR="006333DB" w:rsidRPr="004438AC" w:rsidRDefault="00C6302B" w:rsidP="00FC1D33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1.7</w:t>
      </w:r>
      <w:r w:rsidR="00FC1D33">
        <w:rPr>
          <w:b/>
          <w:color w:val="000000"/>
          <w:sz w:val="26"/>
          <w:szCs w:val="26"/>
        </w:rPr>
        <w:t>.</w:t>
      </w:r>
      <w:r w:rsidR="006333DB" w:rsidRPr="004438AC">
        <w:rPr>
          <w:b/>
          <w:color w:val="000000"/>
          <w:sz w:val="26"/>
          <w:szCs w:val="26"/>
        </w:rPr>
        <w:t>Проведение сверки музейных коллекций</w:t>
      </w:r>
      <w:r w:rsidR="00751FF5">
        <w:rPr>
          <w:b/>
          <w:color w:val="000000"/>
          <w:sz w:val="26"/>
          <w:szCs w:val="26"/>
        </w:rPr>
        <w:t>………………………………………………</w:t>
      </w:r>
      <w:r w:rsidR="0093746C">
        <w:rPr>
          <w:b/>
          <w:color w:val="000000"/>
          <w:sz w:val="26"/>
          <w:szCs w:val="26"/>
        </w:rPr>
        <w:t>5</w:t>
      </w:r>
    </w:p>
    <w:p w:rsidR="006333DB" w:rsidRDefault="00C6302B" w:rsidP="006A0A91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1.8</w:t>
      </w:r>
      <w:r w:rsidR="006A0A91">
        <w:rPr>
          <w:b/>
          <w:color w:val="000000"/>
          <w:sz w:val="26"/>
          <w:szCs w:val="26"/>
        </w:rPr>
        <w:t>.</w:t>
      </w:r>
      <w:r w:rsidR="006333DB" w:rsidRPr="004438AC">
        <w:rPr>
          <w:b/>
          <w:color w:val="000000"/>
          <w:sz w:val="26"/>
          <w:szCs w:val="26"/>
        </w:rPr>
        <w:t>Использование фондов</w:t>
      </w:r>
      <w:r w:rsidR="00751FF5">
        <w:rPr>
          <w:color w:val="000000"/>
          <w:sz w:val="26"/>
          <w:szCs w:val="26"/>
        </w:rPr>
        <w:t>……………………………………………………………………</w:t>
      </w:r>
      <w:r>
        <w:rPr>
          <w:color w:val="000000"/>
          <w:sz w:val="26"/>
          <w:szCs w:val="26"/>
        </w:rPr>
        <w:t>.</w:t>
      </w:r>
      <w:r w:rsidR="0093746C" w:rsidRPr="00C6302B">
        <w:rPr>
          <w:b/>
          <w:color w:val="000000"/>
          <w:sz w:val="26"/>
          <w:szCs w:val="26"/>
        </w:rPr>
        <w:t>5</w:t>
      </w:r>
    </w:p>
    <w:p w:rsidR="006333DB" w:rsidRPr="006333DB" w:rsidRDefault="00C6302B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1.9</w:t>
      </w:r>
      <w:r w:rsidR="006A0A91">
        <w:rPr>
          <w:rFonts w:ascii="Times New Roman" w:hAnsi="Times New Roman" w:cs="Times New Roman"/>
          <w:b/>
          <w:sz w:val="26"/>
          <w:szCs w:val="26"/>
        </w:rPr>
        <w:t>.</w:t>
      </w:r>
      <w:r w:rsidR="006333DB">
        <w:rPr>
          <w:rFonts w:ascii="Times New Roman" w:hAnsi="Times New Roman" w:cs="Times New Roman"/>
          <w:b/>
          <w:sz w:val="26"/>
          <w:szCs w:val="26"/>
        </w:rPr>
        <w:t>«Артефакт»</w:t>
      </w:r>
      <w:r w:rsidR="0093746C">
        <w:rPr>
          <w:rFonts w:ascii="Times New Roman" w:hAnsi="Times New Roman" w:cs="Times New Roman"/>
          <w:b/>
          <w:sz w:val="26"/>
          <w:szCs w:val="26"/>
        </w:rPr>
        <w:t>……</w:t>
      </w:r>
      <w:r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…………………………………………………………..….……………..</w:t>
      </w:r>
      <w:r w:rsidR="0093746C">
        <w:rPr>
          <w:rFonts w:ascii="Times New Roman" w:hAnsi="Times New Roman" w:cs="Times New Roman"/>
          <w:b/>
          <w:sz w:val="26"/>
          <w:szCs w:val="26"/>
        </w:rPr>
        <w:t>6</w:t>
      </w:r>
    </w:p>
    <w:p w:rsidR="006333DB" w:rsidRPr="00AA68AA" w:rsidRDefault="006333DB" w:rsidP="006333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33DB" w:rsidRPr="00AA68AA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AA68AA">
        <w:rPr>
          <w:rFonts w:ascii="Times New Roman" w:hAnsi="Times New Roman" w:cs="Times New Roman"/>
          <w:b/>
          <w:sz w:val="26"/>
          <w:szCs w:val="26"/>
        </w:rPr>
        <w:t>Научно-исследовательская работа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……………………………………………………….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Pr="00AA68AA" w:rsidRDefault="00FC1D33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2.1.</w:t>
      </w:r>
      <w:r w:rsidR="006333DB" w:rsidRPr="00AA68AA">
        <w:rPr>
          <w:rFonts w:ascii="Times New Roman" w:hAnsi="Times New Roman" w:cs="Times New Roman"/>
          <w:b/>
          <w:sz w:val="26"/>
          <w:szCs w:val="26"/>
        </w:rPr>
        <w:t>Основные направления научно-исследовательской деятельности музея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Default="006333DB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2.2.</w:t>
      </w:r>
      <w:r w:rsidRPr="00AA68AA">
        <w:rPr>
          <w:rFonts w:ascii="Times New Roman" w:hAnsi="Times New Roman" w:cs="Times New Roman"/>
          <w:b/>
          <w:sz w:val="26"/>
          <w:szCs w:val="26"/>
        </w:rPr>
        <w:t>Экспедиции</w:t>
      </w:r>
      <w:r w:rsidR="0093746C">
        <w:rPr>
          <w:rFonts w:ascii="Times New Roman" w:hAnsi="Times New Roman" w:cs="Times New Roman"/>
          <w:b/>
          <w:sz w:val="26"/>
          <w:szCs w:val="26"/>
        </w:rPr>
        <w:t>…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………………………………………………………………………………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Pr="00AA68AA" w:rsidRDefault="006333DB" w:rsidP="006333DB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2.3.</w:t>
      </w:r>
      <w:r w:rsidRPr="00AA68AA">
        <w:rPr>
          <w:rFonts w:ascii="Times New Roman" w:hAnsi="Times New Roman" w:cs="Times New Roman"/>
          <w:b/>
          <w:sz w:val="26"/>
          <w:szCs w:val="26"/>
        </w:rPr>
        <w:t>Конференции (чтения, семинары)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……………………………………………………….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Default="006333DB" w:rsidP="006333DB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2.3.1.</w:t>
      </w:r>
      <w:r w:rsidRPr="00AA68AA">
        <w:rPr>
          <w:rFonts w:ascii="Times New Roman" w:hAnsi="Times New Roman" w:cs="Times New Roman"/>
          <w:b/>
          <w:sz w:val="26"/>
          <w:szCs w:val="26"/>
        </w:rPr>
        <w:t>Информация о конференции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</w:t>
      </w:r>
      <w:r w:rsidR="00C6302B">
        <w:rPr>
          <w:rFonts w:ascii="Times New Roman" w:hAnsi="Times New Roman" w:cs="Times New Roman"/>
          <w:b/>
          <w:sz w:val="26"/>
          <w:szCs w:val="26"/>
        </w:rPr>
        <w:t>…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2.3.2.</w:t>
      </w:r>
      <w:r w:rsidRPr="00AA68AA">
        <w:rPr>
          <w:rFonts w:ascii="Times New Roman" w:hAnsi="Times New Roman" w:cs="Times New Roman"/>
          <w:b/>
          <w:sz w:val="26"/>
          <w:szCs w:val="26"/>
        </w:rPr>
        <w:t>Участие сотрудников в конференциях</w:t>
      </w:r>
      <w:r w:rsidR="00C6302B">
        <w:rPr>
          <w:rFonts w:ascii="Times New Roman" w:hAnsi="Times New Roman" w:cs="Times New Roman"/>
          <w:b/>
          <w:sz w:val="26"/>
          <w:szCs w:val="26"/>
        </w:rPr>
        <w:t>……………………………………………….</w:t>
      </w:r>
      <w:r w:rsidR="00751FF5">
        <w:rPr>
          <w:rFonts w:ascii="Times New Roman" w:hAnsi="Times New Roman" w:cs="Times New Roman"/>
          <w:b/>
          <w:sz w:val="26"/>
          <w:szCs w:val="26"/>
        </w:rPr>
        <w:t>.</w:t>
      </w:r>
      <w:r w:rsidR="0093746C">
        <w:rPr>
          <w:rFonts w:ascii="Times New Roman" w:hAnsi="Times New Roman" w:cs="Times New Roman"/>
          <w:b/>
          <w:sz w:val="26"/>
          <w:szCs w:val="26"/>
        </w:rPr>
        <w:t>7</w:t>
      </w:r>
    </w:p>
    <w:p w:rsid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2.3.3. Научные публикации сотрудников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…………………………………………………..</w:t>
      </w:r>
      <w:r w:rsidR="00C6302B">
        <w:rPr>
          <w:rFonts w:ascii="Times New Roman" w:hAnsi="Times New Roman" w:cs="Times New Roman"/>
          <w:b/>
          <w:sz w:val="26"/>
          <w:szCs w:val="26"/>
        </w:rPr>
        <w:t>.</w:t>
      </w:r>
      <w:r w:rsidR="0093746C">
        <w:rPr>
          <w:rFonts w:ascii="Times New Roman" w:hAnsi="Times New Roman" w:cs="Times New Roman"/>
          <w:b/>
          <w:sz w:val="26"/>
          <w:szCs w:val="26"/>
        </w:rPr>
        <w:t>8</w:t>
      </w:r>
    </w:p>
    <w:p w:rsidR="006333DB" w:rsidRPr="004438AC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333DB" w:rsidRPr="00AA68AA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68AA">
        <w:rPr>
          <w:rFonts w:ascii="Times New Roman" w:hAnsi="Times New Roman" w:cs="Times New Roman"/>
          <w:b/>
          <w:sz w:val="26"/>
          <w:szCs w:val="26"/>
        </w:rPr>
        <w:t>.Экспозиционно-выставочная работа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</w:t>
      </w:r>
      <w:r w:rsidR="0093746C">
        <w:rPr>
          <w:rFonts w:ascii="Times New Roman" w:hAnsi="Times New Roman" w:cs="Times New Roman"/>
          <w:b/>
          <w:sz w:val="26"/>
          <w:szCs w:val="26"/>
        </w:rPr>
        <w:t>9</w:t>
      </w:r>
    </w:p>
    <w:p w:rsidR="006333DB" w:rsidRDefault="006A0A91" w:rsidP="006333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3.1</w:t>
      </w:r>
      <w:r w:rsidR="006333DB">
        <w:rPr>
          <w:rFonts w:ascii="Times New Roman" w:hAnsi="Times New Roman" w:cs="Times New Roman"/>
          <w:b/>
          <w:sz w:val="26"/>
          <w:szCs w:val="26"/>
        </w:rPr>
        <w:t>.</w:t>
      </w:r>
      <w:r w:rsidR="006333DB" w:rsidRPr="00D55743">
        <w:rPr>
          <w:rFonts w:ascii="Times New Roman" w:hAnsi="Times New Roman" w:cs="Times New Roman"/>
          <w:b/>
          <w:sz w:val="26"/>
          <w:szCs w:val="26"/>
        </w:rPr>
        <w:t>Выставки</w:t>
      </w:r>
      <w:r w:rsidR="0093746C">
        <w:rPr>
          <w:rFonts w:ascii="Times New Roman" w:hAnsi="Times New Roman" w:cs="Times New Roman"/>
          <w:sz w:val="26"/>
          <w:szCs w:val="26"/>
        </w:rPr>
        <w:t>……</w:t>
      </w:r>
      <w:r w:rsidR="00751FF5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………………………………………………………………………….……</w:t>
      </w:r>
      <w:r w:rsidR="0093746C" w:rsidRPr="00783633">
        <w:rPr>
          <w:rFonts w:ascii="Times New Roman" w:hAnsi="Times New Roman" w:cs="Times New Roman"/>
          <w:b/>
          <w:sz w:val="26"/>
          <w:szCs w:val="26"/>
        </w:rPr>
        <w:t>9</w:t>
      </w:r>
    </w:p>
    <w:p w:rsidR="006333DB" w:rsidRDefault="006A0A91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3.2</w:t>
      </w:r>
      <w:r w:rsidR="006333DB" w:rsidRPr="004438AC">
        <w:rPr>
          <w:rFonts w:ascii="Times New Roman" w:hAnsi="Times New Roman" w:cs="Times New Roman"/>
          <w:b/>
          <w:sz w:val="26"/>
          <w:szCs w:val="26"/>
        </w:rPr>
        <w:t>.В</w:t>
      </w:r>
      <w:r w:rsidR="006333DB">
        <w:rPr>
          <w:rFonts w:ascii="Times New Roman" w:hAnsi="Times New Roman" w:cs="Times New Roman"/>
          <w:b/>
          <w:sz w:val="26"/>
          <w:szCs w:val="26"/>
        </w:rPr>
        <w:t>ыставки передвижные</w:t>
      </w:r>
      <w:r w:rsidR="0093746C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…………………………………………………………………..10</w:t>
      </w:r>
    </w:p>
    <w:p w:rsidR="0093746C" w:rsidRDefault="006A0A91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3.3</w:t>
      </w:r>
      <w:r w:rsidR="006333DB" w:rsidRPr="004438AC">
        <w:rPr>
          <w:rFonts w:ascii="Times New Roman" w:hAnsi="Times New Roman" w:cs="Times New Roman"/>
          <w:b/>
          <w:sz w:val="26"/>
          <w:szCs w:val="26"/>
        </w:rPr>
        <w:t xml:space="preserve">. Выставки привозные - из собраний других музеев, сторонних организаций, </w:t>
      </w:r>
    </w:p>
    <w:p w:rsid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частных лиц</w:t>
      </w:r>
      <w:r w:rsidR="0093746C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…………………………………………………………………………………….10</w:t>
      </w:r>
    </w:p>
    <w:p w:rsidR="006A0A91" w:rsidRDefault="006A0A91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333DB" w:rsidRPr="00AA68AA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Pr="00AA68AA">
        <w:rPr>
          <w:rFonts w:ascii="Times New Roman" w:hAnsi="Times New Roman" w:cs="Times New Roman"/>
          <w:b/>
          <w:sz w:val="26"/>
          <w:szCs w:val="26"/>
        </w:rPr>
        <w:t>Научно-просветительская работа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………………………………………………………..</w:t>
      </w:r>
      <w:r w:rsidR="0093746C">
        <w:rPr>
          <w:rFonts w:ascii="Times New Roman" w:hAnsi="Times New Roman" w:cs="Times New Roman"/>
          <w:b/>
          <w:sz w:val="26"/>
          <w:szCs w:val="26"/>
        </w:rPr>
        <w:t>12</w:t>
      </w:r>
    </w:p>
    <w:p w:rsidR="006333DB" w:rsidRDefault="00FC1D33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4.1.</w:t>
      </w:r>
      <w:r w:rsidR="006333DB" w:rsidRPr="004438AC">
        <w:rPr>
          <w:rFonts w:ascii="Times New Roman" w:hAnsi="Times New Roman" w:cs="Times New Roman"/>
          <w:b/>
          <w:sz w:val="26"/>
          <w:szCs w:val="26"/>
        </w:rPr>
        <w:t>Количественная характеристика посещаемости</w:t>
      </w:r>
      <w:r w:rsidR="0093746C">
        <w:rPr>
          <w:rFonts w:ascii="Times New Roman" w:hAnsi="Times New Roman" w:cs="Times New Roman"/>
          <w:b/>
          <w:sz w:val="26"/>
          <w:szCs w:val="26"/>
        </w:rPr>
        <w:t>…………………………………….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751FF5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12</w:t>
      </w:r>
    </w:p>
    <w:p w:rsidR="006333DB" w:rsidRDefault="006333DB" w:rsidP="006333D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4.2. Характеристика экскурсионно-массовой деятельности музея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……………………..</w:t>
      </w:r>
      <w:r w:rsidR="00FC1D33">
        <w:rPr>
          <w:rFonts w:ascii="Times New Roman" w:hAnsi="Times New Roman" w:cs="Times New Roman"/>
          <w:b/>
          <w:sz w:val="26"/>
          <w:szCs w:val="26"/>
        </w:rPr>
        <w:t>12</w:t>
      </w:r>
    </w:p>
    <w:p w:rsidR="006333DB" w:rsidRDefault="006333DB" w:rsidP="00751FF5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4.3.</w:t>
      </w:r>
      <w:r w:rsidRPr="00AA68AA">
        <w:rPr>
          <w:rFonts w:ascii="Times New Roman" w:eastAsia="Times New Roman" w:hAnsi="Times New Roman" w:cs="Times New Roman"/>
          <w:b/>
          <w:sz w:val="26"/>
          <w:szCs w:val="26"/>
        </w:rPr>
        <w:t>Популяризация музея</w:t>
      </w:r>
      <w:r w:rsidR="00FC1D33">
        <w:rPr>
          <w:rFonts w:ascii="Times New Roman" w:eastAsia="Times New Roman" w:hAnsi="Times New Roman" w:cs="Times New Roman"/>
          <w:b/>
          <w:sz w:val="26"/>
          <w:szCs w:val="26"/>
        </w:rPr>
        <w:t>……………………………………………………………………..</w:t>
      </w:r>
      <w:r w:rsidR="005C3DB4">
        <w:rPr>
          <w:rFonts w:ascii="Times New Roman" w:eastAsia="Times New Roman" w:hAnsi="Times New Roman" w:cs="Times New Roman"/>
          <w:b/>
          <w:sz w:val="26"/>
          <w:szCs w:val="26"/>
        </w:rPr>
        <w:t>18</w:t>
      </w:r>
    </w:p>
    <w:p w:rsidR="006333DB" w:rsidRDefault="006333DB" w:rsidP="006333DB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4.4. Сайт музея</w:t>
      </w:r>
      <w:r w:rsidR="00FC1D33">
        <w:rPr>
          <w:rFonts w:ascii="Times New Roman" w:eastAsia="Times New Roman" w:hAnsi="Times New Roman" w:cs="Times New Roman"/>
          <w:b/>
          <w:sz w:val="26"/>
          <w:szCs w:val="26"/>
        </w:rPr>
        <w:t>…………………………………………………………………………………</w:t>
      </w:r>
      <w:r w:rsidR="005C3DB4">
        <w:rPr>
          <w:rFonts w:ascii="Times New Roman" w:eastAsia="Times New Roman" w:hAnsi="Times New Roman" w:cs="Times New Roman"/>
          <w:b/>
          <w:sz w:val="26"/>
          <w:szCs w:val="26"/>
        </w:rPr>
        <w:t>.19</w:t>
      </w:r>
    </w:p>
    <w:p w:rsidR="006333DB" w:rsidRPr="004438AC" w:rsidRDefault="006333DB" w:rsidP="006333DB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33DB" w:rsidRP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6333DB">
        <w:rPr>
          <w:rFonts w:ascii="Times New Roman" w:hAnsi="Times New Roman" w:cs="Times New Roman"/>
          <w:b/>
          <w:sz w:val="26"/>
          <w:szCs w:val="26"/>
        </w:rPr>
        <w:t>.</w:t>
      </w:r>
      <w:r w:rsidRPr="00AA68AA">
        <w:rPr>
          <w:rFonts w:ascii="Times New Roman" w:hAnsi="Times New Roman" w:cs="Times New Roman"/>
          <w:b/>
          <w:sz w:val="26"/>
          <w:szCs w:val="26"/>
        </w:rPr>
        <w:t>Научно-методическая работа</w:t>
      </w:r>
      <w:r w:rsidR="005C3DB4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…………………………………………………………...…20</w:t>
      </w:r>
    </w:p>
    <w:p w:rsidR="006333DB" w:rsidRP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333DB" w:rsidRPr="006333DB" w:rsidRDefault="006333DB" w:rsidP="006333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VI</w:t>
      </w: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.Участие в конкурсах, грантах и фестивалях</w:t>
      </w:r>
      <w:r w:rsidR="005C3DB4">
        <w:rPr>
          <w:rFonts w:ascii="Times New Roman" w:eastAsia="Times New Roman" w:hAnsi="Times New Roman" w:cs="Times New Roman"/>
          <w:b/>
          <w:sz w:val="26"/>
          <w:szCs w:val="26"/>
        </w:rPr>
        <w:t>……………………………………...……20</w:t>
      </w:r>
    </w:p>
    <w:p w:rsid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AA68AA">
        <w:rPr>
          <w:rFonts w:ascii="Times New Roman" w:hAnsi="Times New Roman" w:cs="Times New Roman"/>
          <w:b/>
          <w:sz w:val="26"/>
        </w:rPr>
        <w:t>6.1. Конкурсы. Гранты, фестивали</w:t>
      </w:r>
      <w:r w:rsidR="005C3DB4">
        <w:rPr>
          <w:rFonts w:ascii="Times New Roman" w:hAnsi="Times New Roman" w:cs="Times New Roman"/>
          <w:b/>
          <w:sz w:val="26"/>
        </w:rPr>
        <w:t>………………………………………………………….20</w:t>
      </w:r>
    </w:p>
    <w:p w:rsidR="006333DB" w:rsidRDefault="006333DB" w:rsidP="006333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6.2. Награды музея</w:t>
      </w:r>
      <w:r w:rsidR="00FC1D33">
        <w:rPr>
          <w:rFonts w:ascii="Times New Roman" w:eastAsia="Times New Roman" w:hAnsi="Times New Roman" w:cs="Times New Roman"/>
          <w:b/>
          <w:sz w:val="26"/>
          <w:szCs w:val="26"/>
        </w:rPr>
        <w:t>…………………………………………………………………………….</w:t>
      </w:r>
      <w:r w:rsidR="00751FF5">
        <w:rPr>
          <w:rFonts w:ascii="Times New Roman" w:eastAsia="Times New Roman" w:hAnsi="Times New Roman" w:cs="Times New Roman"/>
          <w:b/>
          <w:sz w:val="26"/>
          <w:szCs w:val="26"/>
        </w:rPr>
        <w:t>.2</w:t>
      </w:r>
      <w:r w:rsidR="005C3DB4">
        <w:rPr>
          <w:rFonts w:ascii="Times New Roman" w:eastAsia="Times New Roman" w:hAnsi="Times New Roman" w:cs="Times New Roman"/>
          <w:b/>
          <w:sz w:val="26"/>
          <w:szCs w:val="26"/>
        </w:rPr>
        <w:t>0</w:t>
      </w:r>
    </w:p>
    <w:p w:rsidR="00751FF5" w:rsidRDefault="00751FF5" w:rsidP="006333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6333DB" w:rsidRDefault="006333DB" w:rsidP="006333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VII</w:t>
      </w: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.Кадры музея</w:t>
      </w:r>
      <w:r w:rsidR="00751FF5">
        <w:rPr>
          <w:rFonts w:ascii="Times New Roman" w:eastAsia="Times New Roman" w:hAnsi="Times New Roman" w:cs="Times New Roman"/>
          <w:b/>
          <w:sz w:val="26"/>
          <w:szCs w:val="26"/>
        </w:rPr>
        <w:t>………………………………………………………………………………..2</w:t>
      </w:r>
      <w:r w:rsidR="005C3DB4">
        <w:rPr>
          <w:rFonts w:ascii="Times New Roman" w:eastAsia="Times New Roman" w:hAnsi="Times New Roman" w:cs="Times New Roman"/>
          <w:b/>
          <w:sz w:val="26"/>
          <w:szCs w:val="26"/>
        </w:rPr>
        <w:t>0</w:t>
      </w:r>
    </w:p>
    <w:p w:rsidR="006333DB" w:rsidRDefault="006333DB" w:rsidP="006333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3DB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Pr="004438AC">
        <w:rPr>
          <w:rFonts w:ascii="Times New Roman" w:hAnsi="Times New Roman" w:cs="Times New Roman"/>
          <w:b/>
          <w:sz w:val="26"/>
          <w:szCs w:val="26"/>
        </w:rPr>
        <w:t>. Финансово-хозяйственная деятельность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…………………………………………….2</w:t>
      </w:r>
      <w:r w:rsidR="005C3DB4">
        <w:rPr>
          <w:rFonts w:ascii="Times New Roman" w:hAnsi="Times New Roman" w:cs="Times New Roman"/>
          <w:b/>
          <w:sz w:val="26"/>
          <w:szCs w:val="26"/>
        </w:rPr>
        <w:t>1</w:t>
      </w:r>
    </w:p>
    <w:p w:rsidR="006333DB" w:rsidRPr="00751FF5" w:rsidRDefault="006333DB" w:rsidP="006333DB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51FF5">
        <w:rPr>
          <w:rFonts w:ascii="Times New Roman" w:hAnsi="Times New Roman" w:cs="Times New Roman"/>
          <w:b/>
          <w:sz w:val="26"/>
          <w:szCs w:val="26"/>
          <w:lang w:val="en-US"/>
        </w:rPr>
        <w:t>IX</w:t>
      </w:r>
      <w:r w:rsidRPr="00751FF5">
        <w:rPr>
          <w:rFonts w:ascii="Times New Roman" w:hAnsi="Times New Roman" w:cs="Times New Roman"/>
          <w:b/>
          <w:sz w:val="26"/>
          <w:szCs w:val="26"/>
        </w:rPr>
        <w:t>. Выводы</w:t>
      </w:r>
      <w:r w:rsidR="00751FF5">
        <w:rPr>
          <w:rFonts w:ascii="Times New Roman" w:hAnsi="Times New Roman" w:cs="Times New Roman"/>
          <w:b/>
          <w:sz w:val="26"/>
          <w:szCs w:val="26"/>
        </w:rPr>
        <w:t>……………………………………………………………………………………...27</w:t>
      </w:r>
    </w:p>
    <w:p w:rsidR="006333DB" w:rsidRPr="004438AC" w:rsidRDefault="006333DB" w:rsidP="006333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723A9" w:rsidRPr="00751FF5" w:rsidRDefault="008723A9" w:rsidP="006333DB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8723A9" w:rsidRPr="00751FF5" w:rsidRDefault="008723A9" w:rsidP="004438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C3DB4" w:rsidRDefault="005C3DB4" w:rsidP="004438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3D4DAB" w:rsidRPr="004438AC" w:rsidRDefault="003D4DAB" w:rsidP="004438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lastRenderedPageBreak/>
        <w:t>Анкетные данные:</w:t>
      </w:r>
      <w:bookmarkEnd w:id="0"/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Муниципальное бюджетное учреждение культуры «Историко-художественный м</w:t>
      </w:r>
      <w:r w:rsidRPr="004438AC">
        <w:rPr>
          <w:rFonts w:ascii="Times New Roman" w:hAnsi="Times New Roman" w:cs="Times New Roman"/>
          <w:sz w:val="26"/>
          <w:szCs w:val="26"/>
        </w:rPr>
        <w:t>у</w:t>
      </w:r>
      <w:r w:rsidRPr="004438AC">
        <w:rPr>
          <w:rFonts w:ascii="Times New Roman" w:hAnsi="Times New Roman" w:cs="Times New Roman"/>
          <w:sz w:val="26"/>
          <w:szCs w:val="26"/>
        </w:rPr>
        <w:t>зей» городского округа Семеновский Нижегородской области.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Муниципальный с 1994 г.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t xml:space="preserve">Адрес: </w:t>
      </w:r>
      <w:r w:rsidRPr="004438AC">
        <w:rPr>
          <w:rFonts w:ascii="Times New Roman" w:hAnsi="Times New Roman" w:cs="Times New Roman"/>
          <w:sz w:val="26"/>
          <w:szCs w:val="26"/>
        </w:rPr>
        <w:t xml:space="preserve">606650, Нижегородская область, город Семенов, ул. Ванеева, д.5 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Телефон (83162) 5-19-30; 5-27-61; факс 5-19-30.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Сайт: Музеи Семенова http://www.semenov-museum.ru/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  <w:lang w:val="en-US"/>
        </w:rPr>
        <w:t xml:space="preserve">Email: </w:t>
      </w:r>
      <w:hyperlink r:id="rId8" w:history="1">
        <w:r w:rsidRPr="004438AC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semenmuseum@mail.ru</w:t>
        </w:r>
      </w:hyperlink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Ежедневно с 9.00 до 18.00, суббота с 9.00 до 13.00, воскресенье с 10.00 до 16.00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Год основания –  1 мая 1934 г.</w:t>
      </w:r>
    </w:p>
    <w:p w:rsidR="003D4DAB" w:rsidRPr="004438AC" w:rsidRDefault="003D4DAB" w:rsidP="004438A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438A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Отделы: </w:t>
      </w:r>
    </w:p>
    <w:p w:rsidR="003D4DAB" w:rsidRPr="004438AC" w:rsidRDefault="003D4DAB" w:rsidP="004438AC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 xml:space="preserve">Музейно-туристический центр «Золотая Хохлома» </w:t>
      </w:r>
      <w:r w:rsidRPr="004438AC">
        <w:rPr>
          <w:rFonts w:ascii="Times New Roman" w:hAnsi="Times New Roman" w:cs="Times New Roman"/>
          <w:sz w:val="26"/>
          <w:szCs w:val="26"/>
        </w:rPr>
        <w:t>(Отдел народного художес</w:t>
      </w:r>
      <w:r w:rsidRPr="004438AC">
        <w:rPr>
          <w:rFonts w:ascii="Times New Roman" w:hAnsi="Times New Roman" w:cs="Times New Roman"/>
          <w:sz w:val="26"/>
          <w:szCs w:val="26"/>
        </w:rPr>
        <w:t>т</w:t>
      </w:r>
      <w:r w:rsidRPr="004438AC">
        <w:rPr>
          <w:rFonts w:ascii="Times New Roman" w:hAnsi="Times New Roman" w:cs="Times New Roman"/>
          <w:sz w:val="26"/>
          <w:szCs w:val="26"/>
        </w:rPr>
        <w:t xml:space="preserve">венного промысла «Золотая хохлома»), 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606650,  Нижегородская область, г. Семенов, ул. Чкалова д. 18В.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тел.: (83162) 5-63-33; 5-61-41; факс: 5-63-33. 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Сайт: Музеи Семенова http://www.semenov-museum.ru/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Email: semenmuseum@mail.ru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часы работы: ежедневно с 9.00 до 18.00; суббота с 9.00 до 13.00; воскресенье с 10.00 до 16.00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год открытия – 14 июня 2008 г.</w:t>
      </w:r>
    </w:p>
    <w:p w:rsidR="003D4DAB" w:rsidRPr="004438AC" w:rsidRDefault="003D4DAB" w:rsidP="004438AC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Музей народного быта «Дом Семена-ложкаря»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(Отдел народного быта и пром</w:t>
      </w:r>
      <w:r w:rsidRPr="004438AC">
        <w:rPr>
          <w:rFonts w:ascii="Times New Roman" w:hAnsi="Times New Roman" w:cs="Times New Roman"/>
          <w:sz w:val="26"/>
          <w:szCs w:val="26"/>
        </w:rPr>
        <w:t>ы</w:t>
      </w:r>
      <w:r w:rsidRPr="004438AC">
        <w:rPr>
          <w:rFonts w:ascii="Times New Roman" w:hAnsi="Times New Roman" w:cs="Times New Roman"/>
          <w:sz w:val="26"/>
          <w:szCs w:val="26"/>
        </w:rPr>
        <w:t xml:space="preserve">слов), 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606650, Нижегородская область, г. Семенов, ул. Чкалова д. 18/1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тел.: (83162) 5-65-97; 5-68-03; факс: 5-65-97.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Сайт: Музеи Семенова http://www.semenov-museum.ru/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Email: </w:t>
      </w:r>
      <w:hyperlink r:id="rId9" w:history="1">
        <w:r w:rsidRPr="004438AC">
          <w:rPr>
            <w:rStyle w:val="a7"/>
            <w:rFonts w:ascii="Times New Roman" w:hAnsi="Times New Roman" w:cs="Times New Roman"/>
            <w:sz w:val="26"/>
            <w:szCs w:val="26"/>
          </w:rPr>
          <w:t>semenmuseum@mail.ru</w:t>
        </w:r>
      </w:hyperlink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часы работы: ежедневно с 9.00 до 17.00; суббота с 9.00 до 13.00; воскресенье с 10.00 до 16.00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год открытия – 15 июня 2013 г.</w:t>
      </w:r>
    </w:p>
    <w:p w:rsidR="003D4DAB" w:rsidRPr="004438AC" w:rsidRDefault="003D4DA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Музей народных ремесел</w:t>
      </w:r>
      <w:r w:rsidRPr="004438AC">
        <w:rPr>
          <w:rFonts w:ascii="Times New Roman" w:hAnsi="Times New Roman" w:cs="Times New Roman"/>
          <w:sz w:val="26"/>
          <w:szCs w:val="26"/>
        </w:rPr>
        <w:t xml:space="preserve"> (Отдел народных ремесел)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606660, Нижегородская область, г. Семенов, ул. Гагарина д. 68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тел.: 5-61-41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Сайт: Музеи Семенова http://www.semenov-museum.ru/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Email: </w:t>
      </w:r>
      <w:hyperlink r:id="rId10" w:history="1">
        <w:r w:rsidRPr="004438AC">
          <w:rPr>
            <w:rStyle w:val="a7"/>
            <w:rFonts w:ascii="Times New Roman" w:hAnsi="Times New Roman" w:cs="Times New Roman"/>
            <w:sz w:val="26"/>
            <w:szCs w:val="26"/>
          </w:rPr>
          <w:t>semenmuseum@mail.ru</w:t>
        </w:r>
      </w:hyperlink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часы работы: ежедневно с 9.00 до 17.00; суббота с 9.00 до 13.00; воскресенье с 10.00 до 16.00</w:t>
      </w:r>
    </w:p>
    <w:p w:rsidR="003D4DA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год открытия – 16 сентября 2014 г.</w:t>
      </w:r>
    </w:p>
    <w:p w:rsidR="00FC049B" w:rsidRPr="004438AC" w:rsidRDefault="003D4DAB" w:rsidP="004438A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дата передачи – сентябрь 2017 г. </w:t>
      </w: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502" w:rsidRPr="004438AC" w:rsidRDefault="0029550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A1C05" w:rsidRPr="004438AC" w:rsidRDefault="00FA1C05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438AC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Виды  работ, выполненные музеем.</w:t>
      </w:r>
    </w:p>
    <w:p w:rsidR="004E59BB" w:rsidRPr="008723A9" w:rsidRDefault="004E59BB" w:rsidP="00CA3C77">
      <w:pPr>
        <w:pStyle w:val="a5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_Toc30678763"/>
      <w:r w:rsidRPr="008723A9">
        <w:rPr>
          <w:rFonts w:ascii="Times New Roman" w:hAnsi="Times New Roman" w:cs="Times New Roman"/>
          <w:b/>
          <w:sz w:val="26"/>
          <w:szCs w:val="26"/>
        </w:rPr>
        <w:t>Научно – фондовая работа.</w:t>
      </w:r>
    </w:p>
    <w:p w:rsidR="004E59BB" w:rsidRPr="00CA3C77" w:rsidRDefault="004E59BB" w:rsidP="004438AC">
      <w:pPr>
        <w:pStyle w:val="a5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723A9">
        <w:rPr>
          <w:rFonts w:ascii="Times New Roman" w:hAnsi="Times New Roman" w:cs="Times New Roman"/>
          <w:b/>
          <w:sz w:val="26"/>
          <w:szCs w:val="26"/>
        </w:rPr>
        <w:t>И</w:t>
      </w:r>
      <w:r w:rsidRPr="008723A9">
        <w:rPr>
          <w:rFonts w:ascii="Times New Roman" w:hAnsi="Times New Roman" w:cs="Times New Roman"/>
          <w:b/>
          <w:color w:val="000000"/>
          <w:sz w:val="26"/>
          <w:szCs w:val="26"/>
        </w:rPr>
        <w:t>нформация о состоянии фондов музея на 01 января 2021 г.</w:t>
      </w:r>
    </w:p>
    <w:p w:rsidR="004E59BB" w:rsidRPr="004438AC" w:rsidRDefault="004E59BB" w:rsidP="004438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 Общее количество экспонатов на 01.01.2021 г. составляет </w:t>
      </w:r>
      <w:r w:rsidRPr="004438AC">
        <w:rPr>
          <w:rFonts w:ascii="Times New Roman" w:hAnsi="Times New Roman" w:cs="Times New Roman"/>
          <w:b/>
          <w:sz w:val="26"/>
          <w:szCs w:val="26"/>
          <w:u w:val="single"/>
        </w:rPr>
        <w:t>27530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sz w:val="26"/>
          <w:szCs w:val="26"/>
        </w:rPr>
        <w:t xml:space="preserve"> единиц, в том числе основного фонда </w:t>
      </w:r>
      <w:r w:rsidRPr="004438AC">
        <w:rPr>
          <w:b/>
          <w:sz w:val="26"/>
          <w:szCs w:val="26"/>
          <w:u w:val="single"/>
        </w:rPr>
        <w:t xml:space="preserve">20820 </w:t>
      </w:r>
      <w:r w:rsidRPr="004438AC">
        <w:rPr>
          <w:sz w:val="26"/>
          <w:szCs w:val="26"/>
        </w:rPr>
        <w:t xml:space="preserve">единиц хранения, научно-вспомогательного </w:t>
      </w:r>
      <w:r w:rsidRPr="004438AC">
        <w:rPr>
          <w:b/>
          <w:sz w:val="26"/>
          <w:szCs w:val="26"/>
          <w:u w:val="single"/>
        </w:rPr>
        <w:t>6710</w:t>
      </w:r>
      <w:r w:rsidRPr="004438AC">
        <w:rPr>
          <w:sz w:val="26"/>
          <w:szCs w:val="26"/>
        </w:rPr>
        <w:t xml:space="preserve"> единиц хранения. </w:t>
      </w:r>
    </w:p>
    <w:p w:rsidR="004E59BB" w:rsidRPr="004438AC" w:rsidRDefault="00CA3C77" w:rsidP="00CA3C77">
      <w:pPr>
        <w:pStyle w:val="a6"/>
        <w:numPr>
          <w:ilvl w:val="1"/>
          <w:numId w:val="4"/>
        </w:numPr>
        <w:tabs>
          <w:tab w:val="num" w:pos="0"/>
        </w:tabs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1.2.</w:t>
      </w:r>
      <w:r w:rsidR="004E59BB" w:rsidRPr="004438AC">
        <w:rPr>
          <w:b/>
          <w:color w:val="000000"/>
          <w:sz w:val="26"/>
          <w:szCs w:val="26"/>
        </w:rPr>
        <w:t>Комплектование музейного фонда.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 xml:space="preserve">а) Всего за период с 01.01.2020 г. по 01.01.2021 г. собрано </w:t>
      </w:r>
      <w:r w:rsidRPr="004438AC">
        <w:rPr>
          <w:b/>
          <w:sz w:val="26"/>
          <w:szCs w:val="26"/>
          <w:u w:val="single"/>
        </w:rPr>
        <w:t>275</w:t>
      </w:r>
      <w:r w:rsidRPr="004438AC">
        <w:rPr>
          <w:sz w:val="26"/>
          <w:szCs w:val="26"/>
        </w:rPr>
        <w:t xml:space="preserve">ед.хр., в том числе основного фонда </w:t>
      </w:r>
      <w:r w:rsidRPr="004438AC">
        <w:rPr>
          <w:b/>
          <w:sz w:val="26"/>
          <w:szCs w:val="26"/>
          <w:u w:val="single"/>
        </w:rPr>
        <w:t>207</w:t>
      </w:r>
      <w:r w:rsidRPr="004438AC">
        <w:rPr>
          <w:sz w:val="26"/>
          <w:szCs w:val="26"/>
        </w:rPr>
        <w:t xml:space="preserve">ед.хр., научно-вспомогательного </w:t>
      </w:r>
      <w:r w:rsidRPr="004438AC">
        <w:rPr>
          <w:b/>
          <w:sz w:val="26"/>
          <w:szCs w:val="26"/>
          <w:u w:val="single"/>
        </w:rPr>
        <w:t>68</w:t>
      </w:r>
      <w:r w:rsidRPr="004438AC">
        <w:rPr>
          <w:sz w:val="26"/>
          <w:szCs w:val="26"/>
        </w:rPr>
        <w:t xml:space="preserve">ед.хр.  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sz w:val="26"/>
          <w:szCs w:val="26"/>
        </w:rPr>
        <w:t xml:space="preserve">б) </w:t>
      </w:r>
      <w:r w:rsidRPr="004438AC">
        <w:rPr>
          <w:color w:val="000000"/>
          <w:sz w:val="26"/>
          <w:szCs w:val="26"/>
        </w:rPr>
        <w:t>Комплектование музейного фонда происходит: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 - закупка за счет бюджета, потрачено </w:t>
      </w:r>
      <w:r w:rsidRPr="004438AC">
        <w:rPr>
          <w:sz w:val="26"/>
          <w:szCs w:val="26"/>
        </w:rPr>
        <w:t>1 550 763,00 (один миллион пятьсот пятьдесят тысяч семьсот шестьдесят три);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sz w:val="26"/>
          <w:szCs w:val="26"/>
        </w:rPr>
        <w:t>- пожертвование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color w:val="000000"/>
          <w:sz w:val="26"/>
          <w:szCs w:val="26"/>
        </w:rPr>
        <w:t>в) Состоялось 5 (пять) заседаний ЭФЗК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г) В 2020 году поступили предметы в следующие коллекции: </w:t>
      </w:r>
    </w:p>
    <w:tbl>
      <w:tblPr>
        <w:tblStyle w:val="ae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разделы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СИМ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ВСП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ИТОГО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живопись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Прикладное иску</w:t>
            </w:r>
            <w:r w:rsidRPr="004438AC">
              <w:rPr>
                <w:sz w:val="26"/>
                <w:szCs w:val="26"/>
              </w:rPr>
              <w:t>с</w:t>
            </w:r>
            <w:r w:rsidRPr="004438AC">
              <w:rPr>
                <w:sz w:val="26"/>
                <w:szCs w:val="26"/>
              </w:rPr>
              <w:t>ство, быт, этн</w:t>
            </w:r>
            <w:r w:rsidRPr="004438AC">
              <w:rPr>
                <w:sz w:val="26"/>
                <w:szCs w:val="26"/>
              </w:rPr>
              <w:t>о</w:t>
            </w:r>
            <w:r w:rsidRPr="004438AC">
              <w:rPr>
                <w:sz w:val="26"/>
                <w:szCs w:val="26"/>
              </w:rPr>
              <w:t>графия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127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Документы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92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фото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 xml:space="preserve">35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47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Печатная проду</w:t>
            </w:r>
            <w:r w:rsidRPr="004438AC">
              <w:rPr>
                <w:sz w:val="26"/>
                <w:szCs w:val="26"/>
              </w:rPr>
              <w:t>к</w:t>
            </w:r>
            <w:r w:rsidRPr="004438AC">
              <w:rPr>
                <w:sz w:val="26"/>
                <w:szCs w:val="26"/>
              </w:rPr>
              <w:t>ция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</w:t>
            </w:r>
          </w:p>
        </w:tc>
      </w:tr>
      <w:tr w:rsidR="004E59BB" w:rsidRPr="004438AC" w:rsidTr="004E59B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both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207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68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275</w:t>
            </w:r>
          </w:p>
        </w:tc>
      </w:tr>
    </w:tbl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 xml:space="preserve">Среди новых поступлений предметы декоративно-прикладного искусства: изделия АО «Хохломская роспись»-  иконы, наборы, панно, ложки и мн.другое. Предметы  быта и  одежда </w:t>
      </w:r>
      <w:r w:rsidRPr="004438AC">
        <w:rPr>
          <w:sz w:val="26"/>
          <w:szCs w:val="26"/>
          <w:lang w:val="en-US"/>
        </w:rPr>
        <w:t>XIX</w:t>
      </w:r>
      <w:r w:rsidRPr="004438AC">
        <w:rPr>
          <w:sz w:val="26"/>
          <w:szCs w:val="26"/>
        </w:rPr>
        <w:t xml:space="preserve">  и </w:t>
      </w:r>
      <w:r w:rsidRPr="004438AC">
        <w:rPr>
          <w:sz w:val="26"/>
          <w:szCs w:val="26"/>
          <w:lang w:val="en-US"/>
        </w:rPr>
        <w:t>XX</w:t>
      </w:r>
      <w:r w:rsidRPr="004438AC">
        <w:rPr>
          <w:sz w:val="26"/>
          <w:szCs w:val="26"/>
        </w:rPr>
        <w:t xml:space="preserve"> вв. – ложки белье, лапти, платья, сапоги кожаные, перчатки женские и др. Изделия Фролова Игоря Николаевича – мастера резьбы по дереву  г. Суздаль - мини</w:t>
      </w:r>
      <w:r w:rsidRPr="004438AC">
        <w:rPr>
          <w:sz w:val="26"/>
          <w:szCs w:val="26"/>
        </w:rPr>
        <w:t>а</w:t>
      </w:r>
      <w:r w:rsidRPr="004438AC">
        <w:rPr>
          <w:sz w:val="26"/>
          <w:szCs w:val="26"/>
        </w:rPr>
        <w:t>тюрные фигурки людей и птиц</w:t>
      </w:r>
      <w:r w:rsidRPr="004438AC">
        <w:rPr>
          <w:b/>
          <w:sz w:val="26"/>
          <w:szCs w:val="26"/>
        </w:rPr>
        <w:t xml:space="preserve">, </w:t>
      </w:r>
      <w:r w:rsidRPr="004438AC">
        <w:rPr>
          <w:sz w:val="26"/>
          <w:szCs w:val="26"/>
        </w:rPr>
        <w:t>вырезанные при помощи одного резца</w:t>
      </w:r>
      <w:r w:rsidRPr="004438AC">
        <w:rPr>
          <w:b/>
          <w:sz w:val="26"/>
          <w:szCs w:val="26"/>
        </w:rPr>
        <w:t xml:space="preserve">, </w:t>
      </w:r>
      <w:r w:rsidRPr="004438AC">
        <w:rPr>
          <w:sz w:val="26"/>
          <w:szCs w:val="26"/>
        </w:rPr>
        <w:t>2018</w:t>
      </w:r>
      <w:r w:rsidRPr="004438AC">
        <w:rPr>
          <w:b/>
          <w:sz w:val="26"/>
          <w:szCs w:val="26"/>
        </w:rPr>
        <w:t>-</w:t>
      </w:r>
      <w:r w:rsidRPr="004438AC">
        <w:rPr>
          <w:sz w:val="26"/>
          <w:szCs w:val="26"/>
        </w:rPr>
        <w:t xml:space="preserve">2019 годы, </w:t>
      </w:r>
    </w:p>
    <w:p w:rsidR="004E59BB" w:rsidRPr="004438AC" w:rsidRDefault="004E59B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Так же пополнились коллекции:</w:t>
      </w:r>
    </w:p>
    <w:p w:rsidR="004E59BB" w:rsidRPr="004438AC" w:rsidRDefault="004E59B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 xml:space="preserve">- «ПИ» - письменные источники, материалами:  </w:t>
      </w:r>
      <w:r w:rsidRPr="004438AC">
        <w:rPr>
          <w:rFonts w:ascii="Times New Roman" w:hAnsi="Times New Roman" w:cs="Times New Roman"/>
          <w:sz w:val="26"/>
          <w:szCs w:val="26"/>
        </w:rPr>
        <w:t>участников великой Отечественной войны, наших земляков Запевалова В.П. и Виноградова И.Л., учителей преподававших в г. Семенове и районе в 1920-1930-е годы</w:t>
      </w:r>
    </w:p>
    <w:p w:rsidR="004E59BB" w:rsidRDefault="004E59B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 xml:space="preserve">- «ФОТО»-  </w:t>
      </w:r>
      <w:r w:rsidRPr="004438AC">
        <w:rPr>
          <w:rFonts w:ascii="Times New Roman" w:hAnsi="Times New Roman" w:cs="Times New Roman"/>
          <w:sz w:val="26"/>
          <w:szCs w:val="26"/>
        </w:rPr>
        <w:t>фотографиями хоровых коллективов районного Дома культуры и фабрики «Хохломская роспись» и мн.др.</w:t>
      </w:r>
    </w:p>
    <w:p w:rsidR="00CA3C77" w:rsidRPr="00CA3C77" w:rsidRDefault="00CA3C7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9BB" w:rsidRPr="004438AC" w:rsidRDefault="004E59BB" w:rsidP="00CA3C77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>1.3. Характеристика документооборота за отчётный период.</w:t>
      </w:r>
    </w:p>
    <w:p w:rsidR="004E59BB" w:rsidRPr="004438AC" w:rsidRDefault="004E59B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Оформление актов приема на  ЭФЗК -28 шт.</w:t>
      </w:r>
    </w:p>
    <w:p w:rsidR="004E59BB" w:rsidRPr="004438AC" w:rsidRDefault="004E59B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Оформление заявлений от собственников, передавших предметы в музейное собрание – 22 шт.</w:t>
      </w:r>
    </w:p>
    <w:p w:rsidR="004E59BB" w:rsidRPr="004438AC" w:rsidRDefault="004E59BB" w:rsidP="004438AC">
      <w:pPr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Оформление заключений на культурные ценности, поступившие на рассмотрение ЭФЗК музея – 6 шт.</w:t>
      </w:r>
    </w:p>
    <w:p w:rsidR="004E59BB" w:rsidRPr="004438AC" w:rsidRDefault="004E59B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оформлено</w:t>
      </w:r>
      <w:r w:rsidR="00D355AD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актов на постоянное хранение – 31 шт.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- </w:t>
      </w:r>
      <w:r w:rsidRPr="004438AC">
        <w:rPr>
          <w:sz w:val="26"/>
          <w:szCs w:val="26"/>
        </w:rPr>
        <w:t>Оформлено договоров  пожертвования -28 шт.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Оформление книг поступлений основного и научно-вспомогательного фондов – 275 ед.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Оформление актов приема на временное хранение -16 шт.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Оформление актов возврата – 13 шт.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lastRenderedPageBreak/>
        <w:t xml:space="preserve"> Оформление актов на материально-ответственное хранение – 3 шт.</w:t>
      </w:r>
    </w:p>
    <w:p w:rsidR="004E59BB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sz w:val="26"/>
          <w:szCs w:val="26"/>
        </w:rPr>
        <w:t xml:space="preserve">- </w:t>
      </w:r>
      <w:r w:rsidRPr="004438AC">
        <w:rPr>
          <w:color w:val="000000"/>
          <w:sz w:val="26"/>
          <w:szCs w:val="26"/>
        </w:rPr>
        <w:t>договор с Министерством культуры Российской Федерации (федеральная собственность) заключен в 2016 г.</w:t>
      </w:r>
    </w:p>
    <w:p w:rsidR="00CA3C77" w:rsidRPr="004438AC" w:rsidRDefault="00CA3C77" w:rsidP="004438AC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</w:p>
    <w:p w:rsidR="004E59BB" w:rsidRPr="004438AC" w:rsidRDefault="004E59BB" w:rsidP="00CA3C77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>1.4. Работа с автоматизированной системой учёта музейных предметов «Музей-3».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в электронную базу данных «Музей - 3» внесено всего - 8651ед.хр.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FF0000"/>
          <w:sz w:val="26"/>
          <w:szCs w:val="26"/>
        </w:rPr>
      </w:pPr>
      <w:r w:rsidRPr="004438AC">
        <w:rPr>
          <w:sz w:val="26"/>
          <w:szCs w:val="26"/>
        </w:rPr>
        <w:t>- за 2020 год - 3491ед.хр.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- </w:t>
      </w:r>
      <w:r w:rsidRPr="004438AC">
        <w:rPr>
          <w:sz w:val="26"/>
          <w:szCs w:val="26"/>
        </w:rPr>
        <w:t>оцифровано изображений музейных предметов всего - 8651ед.хр.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- </w:t>
      </w:r>
      <w:r w:rsidRPr="004438AC">
        <w:rPr>
          <w:sz w:val="26"/>
          <w:szCs w:val="26"/>
        </w:rPr>
        <w:t>за 2020 год - 3491ед.хр.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FF0000"/>
          <w:sz w:val="26"/>
          <w:szCs w:val="26"/>
        </w:rPr>
      </w:pPr>
    </w:p>
    <w:p w:rsidR="004E59BB" w:rsidRPr="004438AC" w:rsidRDefault="004E59BB" w:rsidP="00924D9B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>1.5. Работа по занесению музейных предметов в Госкаталог музейного фонда Росси</w:t>
      </w:r>
      <w:r w:rsidRPr="004438AC">
        <w:rPr>
          <w:b/>
          <w:color w:val="000000"/>
          <w:sz w:val="26"/>
          <w:szCs w:val="26"/>
        </w:rPr>
        <w:t>й</w:t>
      </w:r>
      <w:r w:rsidRPr="004438AC">
        <w:rPr>
          <w:b/>
          <w:color w:val="000000"/>
          <w:sz w:val="26"/>
          <w:szCs w:val="26"/>
        </w:rPr>
        <w:t>ской Федерации: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 - за отчётный период  в Госкаталог музейного фонда Российской Федерации внесено – </w:t>
      </w:r>
      <w:r w:rsidRPr="004438AC">
        <w:rPr>
          <w:sz w:val="26"/>
          <w:szCs w:val="26"/>
        </w:rPr>
        <w:t>3953ед.хр.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sz w:val="26"/>
          <w:szCs w:val="26"/>
        </w:rPr>
        <w:t>- оцифровано изображений музейных предметов - 3953ед.хр.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  - в Госкаталог музейного фонда Российской Федерации внесено</w:t>
      </w:r>
      <w:r w:rsidRPr="004438AC">
        <w:rPr>
          <w:sz w:val="26"/>
          <w:szCs w:val="26"/>
        </w:rPr>
        <w:t xml:space="preserve"> всего - 8651ед.хр.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оцифровано изображений музейных предметов всего - 8651ед.хр.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color w:val="000000"/>
          <w:sz w:val="26"/>
          <w:szCs w:val="26"/>
        </w:rPr>
        <w:t>В 2020 году в Госкаталог музейного фонда Российской Федерации внесено всего 3953 ед., по плану-графику -2230 ед. в год, сверх плана внесено 1516 ед. и 207 ед. новые поступл</w:t>
      </w:r>
      <w:r w:rsidRPr="004438AC">
        <w:rPr>
          <w:color w:val="000000"/>
          <w:sz w:val="26"/>
          <w:szCs w:val="26"/>
        </w:rPr>
        <w:t>е</w:t>
      </w:r>
      <w:r w:rsidRPr="004438AC">
        <w:rPr>
          <w:color w:val="000000"/>
          <w:sz w:val="26"/>
          <w:szCs w:val="26"/>
        </w:rPr>
        <w:t xml:space="preserve">ния. </w:t>
      </w:r>
    </w:p>
    <w:p w:rsidR="004E59BB" w:rsidRPr="004438AC" w:rsidRDefault="004E59BB" w:rsidP="00CA3C77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1.6 </w:t>
      </w:r>
      <w:r w:rsidRPr="004438AC">
        <w:rPr>
          <w:color w:val="000000"/>
          <w:sz w:val="26"/>
          <w:szCs w:val="26"/>
        </w:rPr>
        <w:t xml:space="preserve">. </w:t>
      </w:r>
      <w:r w:rsidRPr="004438AC">
        <w:rPr>
          <w:b/>
          <w:color w:val="000000"/>
          <w:sz w:val="26"/>
          <w:szCs w:val="26"/>
        </w:rPr>
        <w:t>Работа по проведению апробации музейных предметов, содержащих драгоценные металлы и драгоценные камни.</w:t>
      </w:r>
    </w:p>
    <w:p w:rsidR="004E59BB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color w:val="000000"/>
          <w:sz w:val="26"/>
          <w:szCs w:val="26"/>
        </w:rPr>
        <w:t>В музее проведена работа по апробации музейных предметов, содержащих драгоценные металлы и драгоценные камни, всего в</w:t>
      </w:r>
      <w:r w:rsidR="00924D9B">
        <w:rPr>
          <w:color w:val="000000"/>
          <w:sz w:val="26"/>
          <w:szCs w:val="26"/>
        </w:rPr>
        <w:t>ыявлено и апробировано -178 ед.</w:t>
      </w:r>
    </w:p>
    <w:p w:rsidR="00924D9B" w:rsidRPr="004438AC" w:rsidRDefault="00924D9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</w:p>
    <w:p w:rsidR="004E59BB" w:rsidRPr="004438AC" w:rsidRDefault="004E59BB" w:rsidP="004438AC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>1.7. Проведение сверки музейных коллекций.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  <w:r w:rsidRPr="004438AC">
        <w:rPr>
          <w:color w:val="000000"/>
          <w:sz w:val="26"/>
          <w:szCs w:val="26"/>
        </w:rPr>
        <w:t>В отчетном году проведена сверка двух музейных коллекций согласно плану –графику сверки: «Фото» и «ХОД» - художественная обработка дерева.</w:t>
      </w:r>
    </w:p>
    <w:p w:rsidR="004E59BB" w:rsidRPr="004438AC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«Фото» </w:t>
      </w:r>
      <w:r w:rsidRPr="004438AC">
        <w:rPr>
          <w:b/>
          <w:color w:val="000000"/>
          <w:sz w:val="26"/>
          <w:szCs w:val="26"/>
        </w:rPr>
        <w:t xml:space="preserve">- </w:t>
      </w:r>
      <w:r w:rsidRPr="004438AC">
        <w:rPr>
          <w:b/>
          <w:sz w:val="26"/>
          <w:szCs w:val="26"/>
        </w:rPr>
        <w:t>3942</w:t>
      </w:r>
      <w:r w:rsidRPr="004438AC">
        <w:rPr>
          <w:sz w:val="26"/>
          <w:szCs w:val="26"/>
        </w:rPr>
        <w:t xml:space="preserve"> (три тысячи девятьсот сорок два) ед.</w:t>
      </w:r>
    </w:p>
    <w:p w:rsidR="004E59BB" w:rsidRDefault="004E59BB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«ХОД» - художественная обработка дерева - </w:t>
      </w:r>
      <w:r w:rsidRPr="004438AC">
        <w:rPr>
          <w:b/>
          <w:sz w:val="26"/>
          <w:szCs w:val="26"/>
        </w:rPr>
        <w:t>2412</w:t>
      </w:r>
      <w:r w:rsidRPr="004438AC">
        <w:rPr>
          <w:sz w:val="26"/>
          <w:szCs w:val="26"/>
        </w:rPr>
        <w:t xml:space="preserve"> (две тысячи четыреста двенадцать)  ед. </w:t>
      </w:r>
    </w:p>
    <w:p w:rsidR="00924D9B" w:rsidRPr="004438AC" w:rsidRDefault="00924D9B" w:rsidP="004438AC">
      <w:pPr>
        <w:pStyle w:val="a6"/>
        <w:spacing w:before="0" w:beforeAutospacing="0" w:after="0" w:afterAutospacing="0"/>
        <w:rPr>
          <w:sz w:val="26"/>
          <w:szCs w:val="26"/>
        </w:rPr>
      </w:pPr>
    </w:p>
    <w:p w:rsidR="004E59BB" w:rsidRPr="006A0A91" w:rsidRDefault="004E59BB" w:rsidP="004438AC">
      <w:pPr>
        <w:pStyle w:val="a6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4438AC">
        <w:rPr>
          <w:b/>
          <w:color w:val="000000"/>
          <w:sz w:val="26"/>
          <w:szCs w:val="26"/>
        </w:rPr>
        <w:t xml:space="preserve">1.8 </w:t>
      </w:r>
      <w:r w:rsidR="00CA0EF1" w:rsidRPr="004438AC">
        <w:rPr>
          <w:b/>
          <w:color w:val="000000"/>
          <w:sz w:val="26"/>
          <w:szCs w:val="26"/>
        </w:rPr>
        <w:t xml:space="preserve"> </w:t>
      </w:r>
      <w:r w:rsidRPr="004438AC">
        <w:rPr>
          <w:b/>
          <w:color w:val="000000"/>
          <w:sz w:val="26"/>
          <w:szCs w:val="26"/>
        </w:rPr>
        <w:t>Использование фондов</w:t>
      </w:r>
      <w:r w:rsidRPr="004438AC">
        <w:rPr>
          <w:color w:val="000000"/>
          <w:sz w:val="26"/>
          <w:szCs w:val="26"/>
        </w:rPr>
        <w:t>.</w:t>
      </w:r>
    </w:p>
    <w:p w:rsidR="004E59BB" w:rsidRPr="004438AC" w:rsidRDefault="004E59B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6"/>
        <w:gridCol w:w="3335"/>
        <w:gridCol w:w="3203"/>
      </w:tblGrid>
      <w:tr w:rsidR="004E59BB" w:rsidRPr="004438AC" w:rsidTr="004E59B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Основной фонд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Научно-вспомогательный фонд</w:t>
            </w:r>
          </w:p>
        </w:tc>
      </w:tr>
      <w:tr w:rsidR="004E59BB" w:rsidRPr="004438AC" w:rsidTr="004E59BB">
        <w:trPr>
          <w:trHeight w:val="47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экспонирова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шихся на экспозиции.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cr/>
              <w:t>4781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</w:tr>
      <w:tr w:rsidR="004E59BB" w:rsidRPr="004438AC" w:rsidTr="004E59B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экспонирова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шихся на выставках.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</w:tr>
      <w:tr w:rsidR="004E59BB" w:rsidRPr="004438AC" w:rsidTr="004E59B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опубликованных в Интернете (на сайте музея, в Госкаталоге, на иных инфо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мационных порталах).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8651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4E59BB" w:rsidRPr="004438AC" w:rsidTr="004E59B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опубликованных на бумажном носителе (кат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логи, альбомы, иллюстрации к статьям в научных сборн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ках).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4438AC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8F5C5D" w:rsidRPr="008F5C5D" w:rsidTr="004E59B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8F5C5D" w:rsidRDefault="004E59BB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F5C5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8F5C5D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5C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14012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BB" w:rsidRPr="008F5C5D" w:rsidRDefault="004E59BB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5C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486</w:t>
            </w:r>
          </w:p>
        </w:tc>
      </w:tr>
    </w:tbl>
    <w:p w:rsidR="009815EA" w:rsidRPr="00924D9B" w:rsidRDefault="006A0A91" w:rsidP="00CA3C7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24D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1.9.</w:t>
      </w:r>
      <w:r w:rsidR="00CA0EF1" w:rsidRPr="00924D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815EA" w:rsidRPr="00924D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«Артефакт».</w:t>
      </w:r>
    </w:p>
    <w:p w:rsidR="009815EA" w:rsidRPr="008F5C5D" w:rsidRDefault="009815EA" w:rsidP="00CA3C7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F5C5D">
        <w:rPr>
          <w:rFonts w:ascii="Times New Roman" w:hAnsi="Times New Roman" w:cs="Times New Roman"/>
          <w:color w:val="000000" w:themeColor="text1"/>
          <w:sz w:val="26"/>
          <w:szCs w:val="26"/>
        </w:rPr>
        <w:t>Работа по проекту «Артефакт»</w:t>
      </w:r>
      <w:r w:rsidR="00BE6E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F5C5D">
        <w:rPr>
          <w:rFonts w:ascii="Times New Roman" w:hAnsi="Times New Roman" w:cs="Times New Roman"/>
          <w:color w:val="000000" w:themeColor="text1"/>
          <w:sz w:val="26"/>
          <w:szCs w:val="26"/>
        </w:rPr>
        <w:t>находится</w:t>
      </w:r>
      <w:r w:rsidR="001E27C7" w:rsidRPr="008F5C5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стадии </w:t>
      </w:r>
      <w:r w:rsidR="00CC76A8">
        <w:rPr>
          <w:rFonts w:ascii="Times New Roman" w:hAnsi="Times New Roman" w:cs="Times New Roman"/>
          <w:color w:val="000000" w:themeColor="text1"/>
          <w:sz w:val="26"/>
          <w:szCs w:val="26"/>
        </w:rPr>
        <w:t>заявки.</w:t>
      </w:r>
    </w:p>
    <w:p w:rsidR="0088159C" w:rsidRPr="00DC3FA4" w:rsidRDefault="0088159C" w:rsidP="00CA3C77">
      <w:pPr>
        <w:pStyle w:val="a6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4438AC">
        <w:rPr>
          <w:color w:val="000000"/>
          <w:sz w:val="26"/>
          <w:szCs w:val="26"/>
        </w:rPr>
        <w:t xml:space="preserve">Регистрация МБУК «Историко-художественный музей» г.о. Семеновский в цифровой платформе «Артефакт» пройдена. Подтверждение регистрации в платформе «Артефакт» </w:t>
      </w:r>
      <w:r w:rsidRPr="00BE6EF8">
        <w:rPr>
          <w:sz w:val="26"/>
          <w:szCs w:val="26"/>
        </w:rPr>
        <w:t xml:space="preserve">от </w:t>
      </w:r>
      <w:r w:rsidR="00BE6EF8" w:rsidRPr="00BE6EF8">
        <w:rPr>
          <w:sz w:val="26"/>
          <w:szCs w:val="26"/>
        </w:rPr>
        <w:t>6 марта 2019</w:t>
      </w:r>
      <w:r w:rsidR="00CA3C77" w:rsidRPr="00BE6EF8">
        <w:rPr>
          <w:sz w:val="26"/>
          <w:szCs w:val="26"/>
        </w:rPr>
        <w:t xml:space="preserve"> г</w:t>
      </w:r>
      <w:r w:rsidRPr="00BE6EF8">
        <w:rPr>
          <w:sz w:val="26"/>
          <w:szCs w:val="26"/>
        </w:rPr>
        <w:t>.</w:t>
      </w:r>
      <w:r w:rsidRPr="004438AC">
        <w:rPr>
          <w:color w:val="000000"/>
          <w:sz w:val="26"/>
          <w:szCs w:val="26"/>
        </w:rPr>
        <w:t xml:space="preserve"> Внесено</w:t>
      </w:r>
      <w:r w:rsidR="00AB560F">
        <w:rPr>
          <w:color w:val="000000"/>
          <w:sz w:val="26"/>
          <w:szCs w:val="26"/>
        </w:rPr>
        <w:t>50</w:t>
      </w:r>
      <w:r w:rsidRPr="004438AC">
        <w:rPr>
          <w:color w:val="000000"/>
          <w:sz w:val="26"/>
          <w:szCs w:val="26"/>
        </w:rPr>
        <w:t xml:space="preserve"> предметов в черновик мультимедиа-гида</w:t>
      </w:r>
      <w:r w:rsidR="00C17A91">
        <w:rPr>
          <w:color w:val="000000"/>
          <w:sz w:val="26"/>
          <w:szCs w:val="26"/>
        </w:rPr>
        <w:t>.</w:t>
      </w:r>
      <w:r w:rsidR="00CA3C77">
        <w:rPr>
          <w:color w:val="000000"/>
          <w:sz w:val="26"/>
          <w:szCs w:val="26"/>
        </w:rPr>
        <w:t xml:space="preserve"> </w:t>
      </w:r>
      <w:r w:rsidR="009741FB" w:rsidRPr="004438AC">
        <w:rPr>
          <w:color w:val="000000"/>
          <w:sz w:val="26"/>
          <w:szCs w:val="26"/>
        </w:rPr>
        <w:t>Г</w:t>
      </w:r>
      <w:r w:rsidRPr="004438AC">
        <w:rPr>
          <w:color w:val="000000"/>
          <w:sz w:val="26"/>
          <w:szCs w:val="26"/>
        </w:rPr>
        <w:t>арантийное письмо д</w:t>
      </w:r>
      <w:r w:rsidRPr="00DC3FA4">
        <w:rPr>
          <w:color w:val="000000" w:themeColor="text1"/>
          <w:sz w:val="26"/>
          <w:szCs w:val="26"/>
        </w:rPr>
        <w:t xml:space="preserve">иректора музея </w:t>
      </w:r>
      <w:r w:rsidR="00BE6EF8">
        <w:rPr>
          <w:color w:val="000000" w:themeColor="text1"/>
          <w:sz w:val="26"/>
          <w:szCs w:val="26"/>
        </w:rPr>
        <w:t xml:space="preserve">о принятии музеем обязательств от </w:t>
      </w:r>
      <w:r w:rsidRPr="00DC3FA4">
        <w:rPr>
          <w:color w:val="000000" w:themeColor="text1"/>
          <w:sz w:val="26"/>
          <w:szCs w:val="26"/>
        </w:rPr>
        <w:t>3 авгу</w:t>
      </w:r>
      <w:r w:rsidR="00BE6EF8">
        <w:rPr>
          <w:color w:val="000000" w:themeColor="text1"/>
          <w:sz w:val="26"/>
          <w:szCs w:val="26"/>
        </w:rPr>
        <w:t>ста 2020г. Ч</w:t>
      </w:r>
      <w:r w:rsidRPr="00DC3FA4">
        <w:rPr>
          <w:color w:val="000000" w:themeColor="text1"/>
          <w:sz w:val="26"/>
          <w:szCs w:val="26"/>
        </w:rPr>
        <w:t>ерновик на публ</w:t>
      </w:r>
      <w:r w:rsidRPr="00DC3FA4">
        <w:rPr>
          <w:color w:val="000000" w:themeColor="text1"/>
          <w:sz w:val="26"/>
          <w:szCs w:val="26"/>
        </w:rPr>
        <w:t>и</w:t>
      </w:r>
      <w:r w:rsidR="00A211C0">
        <w:rPr>
          <w:color w:val="000000" w:themeColor="text1"/>
          <w:sz w:val="26"/>
          <w:szCs w:val="26"/>
        </w:rPr>
        <w:t>кацию в нац</w:t>
      </w:r>
      <w:r w:rsidRPr="00DC3FA4">
        <w:rPr>
          <w:color w:val="000000" w:themeColor="text1"/>
          <w:sz w:val="26"/>
          <w:szCs w:val="26"/>
        </w:rPr>
        <w:t>проект «Культура» отправлен 3 августа 2020г.</w:t>
      </w:r>
    </w:p>
    <w:p w:rsidR="0088159C" w:rsidRDefault="00C17A91" w:rsidP="00CA3C7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r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На </w:t>
      </w:r>
      <w:r w:rsidR="00235698"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1.01.2021 требуется</w:t>
      </w:r>
      <w:r w:rsidR="00CA3C77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235698"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корректировка и дополнение данных с учетом </w:t>
      </w:r>
      <w:r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требований  </w:t>
      </w:r>
      <w:r w:rsidR="00235698"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платформы</w:t>
      </w:r>
      <w:r w:rsidR="00DC3FA4" w:rsidRPr="00DC3FA4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21 предмета.</w:t>
      </w: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</w:p>
    <w:p w:rsidR="00235720" w:rsidRPr="004438AC" w:rsidRDefault="00235720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35720" w:rsidRDefault="00235720" w:rsidP="00D557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C77" w:rsidRDefault="00CA3C77" w:rsidP="00D557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C77" w:rsidRDefault="00CA3C77" w:rsidP="00D557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C77" w:rsidRDefault="00CA3C77" w:rsidP="00D557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C77" w:rsidRPr="00D55743" w:rsidRDefault="00CA3C77" w:rsidP="00D5574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59BB" w:rsidRPr="004438AC" w:rsidRDefault="004E59BB" w:rsidP="00235720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Научно-исследовательская работа.</w:t>
      </w:r>
    </w:p>
    <w:p w:rsidR="009815EA" w:rsidRPr="004438AC" w:rsidRDefault="009815EA" w:rsidP="004438AC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2.1. Основные направления научно-исследовательской деятельности музея.</w:t>
      </w:r>
    </w:p>
    <w:p w:rsidR="00616915" w:rsidRPr="004438AC" w:rsidRDefault="00BB6FFC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  <w:shd w:val="clear" w:color="auto" w:fill="FFFFFF"/>
        </w:rPr>
        <w:t xml:space="preserve">МБУК «Историко-художественный музей» г.о. Семеновский </w:t>
      </w:r>
      <w:r w:rsidR="002919A6" w:rsidRPr="004438AC">
        <w:rPr>
          <w:sz w:val="26"/>
          <w:szCs w:val="26"/>
          <w:shd w:val="clear" w:color="auto" w:fill="FFFFFF"/>
        </w:rPr>
        <w:t xml:space="preserve">в сфере научно-исследовательской работы </w:t>
      </w:r>
      <w:r w:rsidRPr="004438AC">
        <w:rPr>
          <w:sz w:val="26"/>
          <w:szCs w:val="26"/>
          <w:shd w:val="clear" w:color="auto" w:fill="FFFFFF"/>
        </w:rPr>
        <w:t>осуществля</w:t>
      </w:r>
      <w:r w:rsidR="002919A6" w:rsidRPr="004438AC">
        <w:rPr>
          <w:sz w:val="26"/>
          <w:szCs w:val="26"/>
          <w:shd w:val="clear" w:color="auto" w:fill="FFFFFF"/>
        </w:rPr>
        <w:t>л</w:t>
      </w:r>
      <w:r w:rsidR="00783633">
        <w:rPr>
          <w:sz w:val="26"/>
          <w:szCs w:val="26"/>
          <w:shd w:val="clear" w:color="auto" w:fill="FFFFFF"/>
        </w:rPr>
        <w:t xml:space="preserve"> </w:t>
      </w:r>
      <w:r w:rsidR="002919A6" w:rsidRPr="004438AC">
        <w:rPr>
          <w:sz w:val="26"/>
          <w:szCs w:val="26"/>
        </w:rPr>
        <w:t>р</w:t>
      </w:r>
      <w:r w:rsidR="00737DEF" w:rsidRPr="004438AC">
        <w:rPr>
          <w:sz w:val="26"/>
          <w:szCs w:val="26"/>
        </w:rPr>
        <w:t>азработку</w:t>
      </w:r>
      <w:r w:rsidR="002919A6" w:rsidRPr="004438AC">
        <w:rPr>
          <w:sz w:val="26"/>
          <w:szCs w:val="26"/>
        </w:rPr>
        <w:t xml:space="preserve"> темат</w:t>
      </w:r>
      <w:r w:rsidR="00737DEF" w:rsidRPr="004438AC">
        <w:rPr>
          <w:sz w:val="26"/>
          <w:szCs w:val="26"/>
        </w:rPr>
        <w:t xml:space="preserve">ико-структурных и </w:t>
      </w:r>
      <w:r w:rsidR="002919A6" w:rsidRPr="004438AC">
        <w:rPr>
          <w:sz w:val="26"/>
          <w:szCs w:val="26"/>
        </w:rPr>
        <w:t>экспозицио</w:t>
      </w:r>
      <w:r w:rsidR="002919A6" w:rsidRPr="004438AC">
        <w:rPr>
          <w:sz w:val="26"/>
          <w:szCs w:val="26"/>
        </w:rPr>
        <w:t>н</w:t>
      </w:r>
      <w:r w:rsidR="002919A6" w:rsidRPr="004438AC">
        <w:rPr>
          <w:sz w:val="26"/>
          <w:szCs w:val="26"/>
        </w:rPr>
        <w:t>ных планов новых временных выставок, организованных в отчетном периоде</w:t>
      </w:r>
      <w:r w:rsidR="00737DEF" w:rsidRPr="004438AC">
        <w:rPr>
          <w:sz w:val="26"/>
          <w:szCs w:val="26"/>
        </w:rPr>
        <w:t>.</w:t>
      </w:r>
      <w:r w:rsidR="00783633">
        <w:rPr>
          <w:sz w:val="26"/>
          <w:szCs w:val="26"/>
        </w:rPr>
        <w:t xml:space="preserve"> </w:t>
      </w:r>
      <w:r w:rsidR="00737DEF" w:rsidRPr="004438AC">
        <w:rPr>
          <w:sz w:val="26"/>
          <w:szCs w:val="26"/>
        </w:rPr>
        <w:t xml:space="preserve">Сотрудники </w:t>
      </w:r>
      <w:r w:rsidR="002919A6" w:rsidRPr="004438AC">
        <w:rPr>
          <w:sz w:val="26"/>
          <w:szCs w:val="26"/>
        </w:rPr>
        <w:t>изуч</w:t>
      </w:r>
      <w:r w:rsidR="00737DEF" w:rsidRPr="004438AC">
        <w:rPr>
          <w:sz w:val="26"/>
          <w:szCs w:val="26"/>
        </w:rPr>
        <w:t>али</w:t>
      </w:r>
      <w:r w:rsidR="002919A6" w:rsidRPr="004438AC">
        <w:rPr>
          <w:sz w:val="26"/>
          <w:szCs w:val="26"/>
        </w:rPr>
        <w:t xml:space="preserve"> многопрофильн</w:t>
      </w:r>
      <w:r w:rsidR="00737DEF" w:rsidRPr="004438AC">
        <w:rPr>
          <w:sz w:val="26"/>
          <w:szCs w:val="26"/>
        </w:rPr>
        <w:t>ую</w:t>
      </w:r>
      <w:r w:rsidR="002919A6" w:rsidRPr="004438AC">
        <w:rPr>
          <w:sz w:val="26"/>
          <w:szCs w:val="26"/>
        </w:rPr>
        <w:t xml:space="preserve"> литератур</w:t>
      </w:r>
      <w:r w:rsidR="00737DEF" w:rsidRPr="004438AC">
        <w:rPr>
          <w:sz w:val="26"/>
          <w:szCs w:val="26"/>
        </w:rPr>
        <w:t xml:space="preserve">у </w:t>
      </w:r>
      <w:r w:rsidR="00616915" w:rsidRPr="004438AC">
        <w:rPr>
          <w:sz w:val="26"/>
          <w:szCs w:val="26"/>
        </w:rPr>
        <w:t xml:space="preserve">по </w:t>
      </w:r>
      <w:r w:rsidR="0079539B" w:rsidRPr="004438AC">
        <w:rPr>
          <w:sz w:val="26"/>
          <w:szCs w:val="26"/>
        </w:rPr>
        <w:t xml:space="preserve">краеведению, </w:t>
      </w:r>
      <w:r w:rsidR="00616915" w:rsidRPr="004438AC">
        <w:rPr>
          <w:color w:val="000000"/>
          <w:sz w:val="26"/>
          <w:szCs w:val="26"/>
        </w:rPr>
        <w:t>народным художественным пр</w:t>
      </w:r>
      <w:r w:rsidR="00616915" w:rsidRPr="004438AC">
        <w:rPr>
          <w:color w:val="000000"/>
          <w:sz w:val="26"/>
          <w:szCs w:val="26"/>
        </w:rPr>
        <w:t>о</w:t>
      </w:r>
      <w:r w:rsidR="00616915" w:rsidRPr="004438AC">
        <w:rPr>
          <w:color w:val="000000"/>
          <w:sz w:val="26"/>
          <w:szCs w:val="26"/>
        </w:rPr>
        <w:t>мыслам</w:t>
      </w:r>
      <w:r w:rsidR="00616915" w:rsidRPr="004438AC">
        <w:rPr>
          <w:sz w:val="26"/>
          <w:szCs w:val="26"/>
        </w:rPr>
        <w:t xml:space="preserve"> (резьба по дереву, токарная игрушка, хохлома, народная вышивка</w:t>
      </w:r>
      <w:r w:rsidR="0079539B" w:rsidRPr="004438AC">
        <w:rPr>
          <w:sz w:val="26"/>
          <w:szCs w:val="26"/>
        </w:rPr>
        <w:t>)</w:t>
      </w:r>
      <w:r w:rsidR="00616915" w:rsidRPr="004438AC">
        <w:rPr>
          <w:color w:val="000000"/>
          <w:sz w:val="26"/>
          <w:szCs w:val="26"/>
        </w:rPr>
        <w:t>,   Великой От</w:t>
      </w:r>
      <w:r w:rsidR="00616915" w:rsidRPr="004438AC">
        <w:rPr>
          <w:color w:val="000000"/>
          <w:sz w:val="26"/>
          <w:szCs w:val="26"/>
        </w:rPr>
        <w:t>е</w:t>
      </w:r>
      <w:r w:rsidR="00616915" w:rsidRPr="004438AC">
        <w:rPr>
          <w:color w:val="000000"/>
          <w:sz w:val="26"/>
          <w:szCs w:val="26"/>
        </w:rPr>
        <w:t xml:space="preserve">чественной войне, людям, прославившим наш край </w:t>
      </w:r>
      <w:r w:rsidR="0079539B" w:rsidRPr="004438AC">
        <w:rPr>
          <w:color w:val="000000"/>
          <w:sz w:val="26"/>
          <w:szCs w:val="26"/>
        </w:rPr>
        <w:t xml:space="preserve"> и пр</w:t>
      </w:r>
      <w:r w:rsidR="00A3642A" w:rsidRPr="004438AC">
        <w:rPr>
          <w:color w:val="000000"/>
          <w:sz w:val="26"/>
          <w:szCs w:val="26"/>
        </w:rPr>
        <w:t xml:space="preserve">. </w:t>
      </w:r>
      <w:r w:rsidR="00783633">
        <w:rPr>
          <w:sz w:val="26"/>
          <w:szCs w:val="26"/>
        </w:rPr>
        <w:t>Полученную,</w:t>
      </w:r>
      <w:r w:rsidR="0079539B" w:rsidRPr="004438AC">
        <w:rPr>
          <w:sz w:val="26"/>
          <w:szCs w:val="26"/>
        </w:rPr>
        <w:t xml:space="preserve"> путем научных и</w:t>
      </w:r>
      <w:r w:rsidR="0079539B" w:rsidRPr="004438AC">
        <w:rPr>
          <w:sz w:val="26"/>
          <w:szCs w:val="26"/>
        </w:rPr>
        <w:t>с</w:t>
      </w:r>
      <w:r w:rsidR="0079539B" w:rsidRPr="004438AC">
        <w:rPr>
          <w:sz w:val="26"/>
          <w:szCs w:val="26"/>
        </w:rPr>
        <w:t xml:space="preserve">следований и опросов местных жителей, информацию сотрудники музея внедряли в </w:t>
      </w:r>
      <w:r w:rsidR="00783633">
        <w:rPr>
          <w:sz w:val="26"/>
          <w:szCs w:val="26"/>
        </w:rPr>
        <w:t>раб</w:t>
      </w:r>
      <w:r w:rsidR="00783633">
        <w:rPr>
          <w:sz w:val="26"/>
          <w:szCs w:val="26"/>
        </w:rPr>
        <w:t>о</w:t>
      </w:r>
      <w:r w:rsidR="00783633">
        <w:rPr>
          <w:sz w:val="26"/>
          <w:szCs w:val="26"/>
        </w:rPr>
        <w:t xml:space="preserve">чий процесс и  использовали </w:t>
      </w:r>
      <w:r w:rsidR="0079539B" w:rsidRPr="004438AC">
        <w:rPr>
          <w:sz w:val="26"/>
          <w:szCs w:val="26"/>
        </w:rPr>
        <w:t xml:space="preserve">для </w:t>
      </w:r>
      <w:r w:rsidR="008F4FF4" w:rsidRPr="004438AC">
        <w:rPr>
          <w:sz w:val="26"/>
          <w:szCs w:val="26"/>
        </w:rPr>
        <w:t>составления</w:t>
      </w:r>
      <w:r w:rsidR="0079539B" w:rsidRPr="004438AC">
        <w:rPr>
          <w:sz w:val="26"/>
          <w:szCs w:val="26"/>
        </w:rPr>
        <w:t xml:space="preserve"> концепций выставок</w:t>
      </w:r>
      <w:r w:rsidR="0091772E" w:rsidRPr="004438AC">
        <w:rPr>
          <w:sz w:val="26"/>
          <w:szCs w:val="26"/>
        </w:rPr>
        <w:t xml:space="preserve"> (</w:t>
      </w:r>
      <w:r w:rsidR="0091772E" w:rsidRPr="004438AC">
        <w:rPr>
          <w:color w:val="000000"/>
          <w:sz w:val="26"/>
          <w:szCs w:val="26"/>
        </w:rPr>
        <w:t xml:space="preserve">«Плетеная фантазия», «Мериновская роспись. Возрождение», </w:t>
      </w:r>
      <w:r w:rsidR="0091772E" w:rsidRPr="004438AC">
        <w:rPr>
          <w:sz w:val="26"/>
          <w:szCs w:val="26"/>
        </w:rPr>
        <w:t>«О героях былых времен», «Тыловые будни сем</w:t>
      </w:r>
      <w:r w:rsidR="0091772E" w:rsidRPr="004438AC">
        <w:rPr>
          <w:sz w:val="26"/>
          <w:szCs w:val="26"/>
        </w:rPr>
        <w:t>ё</w:t>
      </w:r>
      <w:r w:rsidR="0091772E" w:rsidRPr="004438AC">
        <w:rPr>
          <w:sz w:val="26"/>
          <w:szCs w:val="26"/>
        </w:rPr>
        <w:t xml:space="preserve">новцев», </w:t>
      </w:r>
      <w:r w:rsidR="0091772E" w:rsidRPr="004438AC">
        <w:rPr>
          <w:color w:val="000000"/>
          <w:sz w:val="26"/>
          <w:szCs w:val="26"/>
        </w:rPr>
        <w:t>«Учитель. Художник. Наставник»,</w:t>
      </w:r>
      <w:r w:rsidR="00783633">
        <w:rPr>
          <w:color w:val="000000"/>
          <w:sz w:val="26"/>
          <w:szCs w:val="26"/>
        </w:rPr>
        <w:t xml:space="preserve"> </w:t>
      </w:r>
      <w:r w:rsidR="0091772E" w:rsidRPr="004438AC">
        <w:rPr>
          <w:color w:val="000000"/>
          <w:sz w:val="26"/>
          <w:szCs w:val="26"/>
        </w:rPr>
        <w:t xml:space="preserve"> </w:t>
      </w:r>
      <w:r w:rsidR="0091772E" w:rsidRPr="004438AC">
        <w:rPr>
          <w:sz w:val="26"/>
          <w:szCs w:val="26"/>
        </w:rPr>
        <w:t>«Резные чудеса лесного края», «Тягок труд, да сладок мед», «Лоскутный хоровод», «Мастер ложкарного промысла» и т.д.)</w:t>
      </w:r>
      <w:r w:rsidR="00A3642A" w:rsidRPr="004438AC">
        <w:rPr>
          <w:color w:val="000000"/>
          <w:sz w:val="26"/>
          <w:szCs w:val="26"/>
        </w:rPr>
        <w:t>, сценариев музейных мероприятий</w:t>
      </w:r>
      <w:r w:rsidR="0091772E" w:rsidRPr="004438AC">
        <w:rPr>
          <w:color w:val="000000"/>
          <w:sz w:val="26"/>
          <w:szCs w:val="26"/>
        </w:rPr>
        <w:t xml:space="preserve"> («Блокадный Ленинград», «Подвиг Сталинграда», «Ве</w:t>
      </w:r>
      <w:r w:rsidR="00E91AAA" w:rsidRPr="004438AC">
        <w:rPr>
          <w:color w:val="000000"/>
          <w:sz w:val="26"/>
          <w:szCs w:val="26"/>
        </w:rPr>
        <w:t>ликой Поб</w:t>
      </w:r>
      <w:r w:rsidR="00E91AAA" w:rsidRPr="004438AC">
        <w:rPr>
          <w:color w:val="000000"/>
          <w:sz w:val="26"/>
          <w:szCs w:val="26"/>
        </w:rPr>
        <w:t>е</w:t>
      </w:r>
      <w:r w:rsidR="00E91AAA" w:rsidRPr="004438AC">
        <w:rPr>
          <w:color w:val="000000"/>
          <w:sz w:val="26"/>
          <w:szCs w:val="26"/>
        </w:rPr>
        <w:t>де - 75»)</w:t>
      </w:r>
    </w:p>
    <w:p w:rsidR="008F4FF4" w:rsidRPr="004438AC" w:rsidRDefault="008F4FF4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Для написания путеводителя по городу Семенову как центру ложкарного промысла «С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меновские ложкари» углубленно изучалась литература Н.А. Филиппова «Кустарная пр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мышленность России». Промыслы по обработке дерева, С.-Петербург, 1913г., и др. исто</w:t>
      </w:r>
      <w:r w:rsidRPr="004438AC">
        <w:rPr>
          <w:rFonts w:ascii="Times New Roman" w:hAnsi="Times New Roman" w:cs="Times New Roman"/>
          <w:sz w:val="26"/>
          <w:szCs w:val="26"/>
        </w:rPr>
        <w:t>ч</w:t>
      </w:r>
      <w:r w:rsidRPr="004438AC">
        <w:rPr>
          <w:rFonts w:ascii="Times New Roman" w:hAnsi="Times New Roman" w:cs="Times New Roman"/>
          <w:sz w:val="26"/>
          <w:szCs w:val="26"/>
        </w:rPr>
        <w:t>ники.</w:t>
      </w:r>
    </w:p>
    <w:p w:rsidR="000913C0" w:rsidRPr="004438AC" w:rsidRDefault="000913C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Сотрудники музея совершенствовали формы работы, за счет внедрения в экскурсии нетр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диционных форм работы: проведение интерактивных и игровых программ, конкурсов, игр, театрализаций, сопровождение литературного зала музыкой, связанной с творчеством Б. П. Корнилова, и работа</w:t>
      </w:r>
      <w:r w:rsidR="00B4310E">
        <w:rPr>
          <w:rFonts w:ascii="Times New Roman" w:hAnsi="Times New Roman" w:cs="Times New Roman"/>
          <w:sz w:val="26"/>
          <w:szCs w:val="26"/>
        </w:rPr>
        <w:t xml:space="preserve"> онлайн и офлайн.</w:t>
      </w:r>
    </w:p>
    <w:p w:rsidR="00C14B31" w:rsidRPr="008F5C5D" w:rsidRDefault="00616915" w:rsidP="008F5C5D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Проведен анализ записей в Книге отзывов посетителей за 2020 год. Всего за отчетный п</w:t>
      </w:r>
      <w:r w:rsidRPr="004438AC">
        <w:rPr>
          <w:sz w:val="26"/>
          <w:szCs w:val="26"/>
        </w:rPr>
        <w:t>е</w:t>
      </w:r>
      <w:r w:rsidRPr="004438AC">
        <w:rPr>
          <w:sz w:val="26"/>
          <w:szCs w:val="26"/>
        </w:rPr>
        <w:t>риод сделано  35 записей. Все оставленные отзывы положительные.</w:t>
      </w:r>
    </w:p>
    <w:p w:rsidR="00C14B31" w:rsidRPr="004438AC" w:rsidRDefault="00C14B31" w:rsidP="004438AC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C14B31" w:rsidRPr="004438AC" w:rsidRDefault="00C14B31" w:rsidP="00751FF5">
      <w:pPr>
        <w:pStyle w:val="a5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Экспедиции.</w:t>
      </w:r>
    </w:p>
    <w:p w:rsidR="006647B0" w:rsidRPr="004438AC" w:rsidRDefault="00687E6E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В течение отчетного года проводились исторические экспедиции по бывшим старообря</w:t>
      </w:r>
      <w:r w:rsidRPr="004438AC">
        <w:rPr>
          <w:rFonts w:ascii="Times New Roman" w:hAnsi="Times New Roman" w:cs="Times New Roman"/>
          <w:sz w:val="26"/>
          <w:szCs w:val="26"/>
        </w:rPr>
        <w:t>д</w:t>
      </w:r>
      <w:r w:rsidRPr="004438AC">
        <w:rPr>
          <w:rFonts w:ascii="Times New Roman" w:hAnsi="Times New Roman" w:cs="Times New Roman"/>
          <w:sz w:val="26"/>
          <w:szCs w:val="26"/>
        </w:rPr>
        <w:t>ческим скитам, находящимся на территории Семеновского уезда с целью пополнения и</w:t>
      </w:r>
      <w:r w:rsidRPr="004438AC">
        <w:rPr>
          <w:rFonts w:ascii="Times New Roman" w:hAnsi="Times New Roman" w:cs="Times New Roman"/>
          <w:sz w:val="26"/>
          <w:szCs w:val="26"/>
        </w:rPr>
        <w:t>н</w:t>
      </w:r>
      <w:r w:rsidRPr="004438AC">
        <w:rPr>
          <w:rFonts w:ascii="Times New Roman" w:hAnsi="Times New Roman" w:cs="Times New Roman"/>
          <w:sz w:val="26"/>
          <w:szCs w:val="26"/>
        </w:rPr>
        <w:t xml:space="preserve">формации о святых </w:t>
      </w:r>
      <w:r w:rsidR="00B62A8F" w:rsidRPr="004438AC">
        <w:rPr>
          <w:rFonts w:ascii="Times New Roman" w:hAnsi="Times New Roman" w:cs="Times New Roman"/>
          <w:sz w:val="26"/>
          <w:szCs w:val="26"/>
        </w:rPr>
        <w:t>старцах, жизненном укладе старообрядцев и месторасположении неи</w:t>
      </w:r>
      <w:r w:rsidR="00B62A8F" w:rsidRPr="004438AC">
        <w:rPr>
          <w:rFonts w:ascii="Times New Roman" w:hAnsi="Times New Roman" w:cs="Times New Roman"/>
          <w:sz w:val="26"/>
          <w:szCs w:val="26"/>
        </w:rPr>
        <w:t>з</w:t>
      </w:r>
      <w:r w:rsidR="00B62A8F" w:rsidRPr="004438AC">
        <w:rPr>
          <w:rFonts w:ascii="Times New Roman" w:hAnsi="Times New Roman" w:cs="Times New Roman"/>
          <w:sz w:val="26"/>
          <w:szCs w:val="26"/>
        </w:rPr>
        <w:t>вестных могил.</w:t>
      </w:r>
    </w:p>
    <w:p w:rsidR="00B4310E" w:rsidRPr="00B4310E" w:rsidRDefault="00B4310E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9BB" w:rsidRPr="004438AC" w:rsidRDefault="00A21263" w:rsidP="00751FF5">
      <w:pPr>
        <w:pStyle w:val="a5"/>
        <w:numPr>
          <w:ilvl w:val="1"/>
          <w:numId w:val="5"/>
        </w:num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2" w:name="_Toc30678773"/>
      <w:r w:rsidRPr="004438AC">
        <w:rPr>
          <w:rFonts w:ascii="Times New Roman" w:hAnsi="Times New Roman" w:cs="Times New Roman"/>
          <w:b/>
          <w:sz w:val="26"/>
          <w:szCs w:val="26"/>
        </w:rPr>
        <w:t>Конференции</w:t>
      </w:r>
      <w:r w:rsidR="00B62A8F" w:rsidRPr="004438AC">
        <w:rPr>
          <w:rFonts w:ascii="Times New Roman" w:hAnsi="Times New Roman" w:cs="Times New Roman"/>
          <w:b/>
          <w:sz w:val="26"/>
          <w:szCs w:val="26"/>
        </w:rPr>
        <w:t xml:space="preserve"> (чтения, семинары</w:t>
      </w:r>
      <w:bookmarkEnd w:id="2"/>
      <w:r w:rsidR="00B62A8F" w:rsidRPr="004438AC">
        <w:rPr>
          <w:rFonts w:ascii="Times New Roman" w:hAnsi="Times New Roman" w:cs="Times New Roman"/>
          <w:b/>
          <w:sz w:val="26"/>
          <w:szCs w:val="26"/>
        </w:rPr>
        <w:t>)</w:t>
      </w:r>
    </w:p>
    <w:p w:rsidR="00B62A8F" w:rsidRPr="004438AC" w:rsidRDefault="00B62A8F" w:rsidP="00751FF5">
      <w:pPr>
        <w:pStyle w:val="a5"/>
        <w:numPr>
          <w:ilvl w:val="2"/>
          <w:numId w:val="5"/>
        </w:num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Информация о конференции.</w:t>
      </w:r>
    </w:p>
    <w:p w:rsidR="00E21ADF" w:rsidRPr="004438AC" w:rsidRDefault="00E21ADF" w:rsidP="004438A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color w:val="000000"/>
          <w:sz w:val="26"/>
          <w:szCs w:val="26"/>
        </w:rPr>
        <w:t>На базе МБУК «</w:t>
      </w:r>
      <w:r w:rsidR="00233FE0" w:rsidRPr="004438A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4438AC">
        <w:rPr>
          <w:rFonts w:ascii="Times New Roman" w:hAnsi="Times New Roman" w:cs="Times New Roman"/>
          <w:color w:val="000000"/>
          <w:sz w:val="26"/>
          <w:szCs w:val="26"/>
        </w:rPr>
        <w:t xml:space="preserve">сторико-художественный музей» г.о. Семеновский состоялась научно-практическая конференция «ProЛожка» </w:t>
      </w:r>
      <w:r w:rsidR="00233FE0" w:rsidRPr="004438AC">
        <w:rPr>
          <w:rFonts w:ascii="Times New Roman" w:hAnsi="Times New Roman" w:cs="Times New Roman"/>
          <w:color w:val="000000"/>
          <w:sz w:val="26"/>
          <w:szCs w:val="26"/>
        </w:rPr>
        <w:t xml:space="preserve">ко Дню города, </w:t>
      </w:r>
      <w:r w:rsidRPr="004438AC">
        <w:rPr>
          <w:rFonts w:ascii="Times New Roman" w:hAnsi="Times New Roman" w:cs="Times New Roman"/>
          <w:sz w:val="26"/>
          <w:szCs w:val="26"/>
        </w:rPr>
        <w:t>в рамках</w:t>
      </w:r>
      <w:r w:rsidR="00265D8C">
        <w:rPr>
          <w:rFonts w:ascii="Times New Roman" w:hAnsi="Times New Roman" w:cs="Times New Roman"/>
          <w:sz w:val="26"/>
          <w:szCs w:val="26"/>
        </w:rPr>
        <w:t xml:space="preserve"> национального проекта «Творческие люди»</w:t>
      </w:r>
      <w:r w:rsidR="000261D3">
        <w:rPr>
          <w:rFonts w:ascii="Times New Roman" w:hAnsi="Times New Roman" w:cs="Times New Roman"/>
          <w:sz w:val="26"/>
          <w:szCs w:val="26"/>
        </w:rPr>
        <w:t xml:space="preserve"> и реализации гранта </w:t>
      </w:r>
      <w:r w:rsidRPr="004438AC">
        <w:rPr>
          <w:rFonts w:ascii="Times New Roman" w:hAnsi="Times New Roman" w:cs="Times New Roman"/>
          <w:sz w:val="26"/>
          <w:szCs w:val="26"/>
        </w:rPr>
        <w:t>«Экспресс-путешествие «Русские сезоны в Ло</w:t>
      </w:r>
      <w:r w:rsidRPr="004438AC">
        <w:rPr>
          <w:rFonts w:ascii="Times New Roman" w:hAnsi="Times New Roman" w:cs="Times New Roman"/>
          <w:sz w:val="26"/>
          <w:szCs w:val="26"/>
        </w:rPr>
        <w:t>ж</w:t>
      </w:r>
      <w:r w:rsidRPr="004438AC">
        <w:rPr>
          <w:rFonts w:ascii="Times New Roman" w:hAnsi="Times New Roman" w:cs="Times New Roman"/>
          <w:sz w:val="26"/>
          <w:szCs w:val="26"/>
        </w:rPr>
        <w:t>кограде». 5 сентября 2020г.  Количество участников составило  –</w:t>
      </w:r>
      <w:r w:rsidRPr="00265D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103 человек</w:t>
      </w:r>
      <w:r w:rsidR="00B4310E" w:rsidRPr="00265D8C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33FE0" w:rsidRPr="004438AC">
        <w:rPr>
          <w:rFonts w:ascii="Times New Roman" w:hAnsi="Times New Roman" w:cs="Times New Roman"/>
          <w:sz w:val="26"/>
          <w:szCs w:val="26"/>
        </w:rPr>
        <w:t>.</w:t>
      </w:r>
    </w:p>
    <w:p w:rsidR="00E21ADF" w:rsidRPr="004438AC" w:rsidRDefault="00E21ADF" w:rsidP="004438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B62A8F" w:rsidRPr="004438AC" w:rsidRDefault="00233FE0" w:rsidP="004438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Конференция</w:t>
      </w:r>
      <w:r w:rsidR="00783633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посвящалась ложкарному промыслу Семеновского уезда, на которой  з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 xml:space="preserve">трагивались проблемы кустарного дела и возможные пути из решения  через участие в конференции </w:t>
      </w:r>
      <w:r w:rsidR="00E21ADF" w:rsidRPr="004438AC">
        <w:rPr>
          <w:rFonts w:ascii="Times New Roman" w:hAnsi="Times New Roman" w:cs="Times New Roman"/>
          <w:sz w:val="26"/>
          <w:szCs w:val="26"/>
        </w:rPr>
        <w:t>уче</w:t>
      </w:r>
      <w:r w:rsidRPr="004438AC">
        <w:rPr>
          <w:rFonts w:ascii="Times New Roman" w:hAnsi="Times New Roman" w:cs="Times New Roman"/>
          <w:sz w:val="26"/>
          <w:szCs w:val="26"/>
        </w:rPr>
        <w:t>ных-историков</w:t>
      </w:r>
      <w:r w:rsidR="00E21ADF" w:rsidRPr="004438AC">
        <w:rPr>
          <w:rFonts w:ascii="Times New Roman" w:hAnsi="Times New Roman" w:cs="Times New Roman"/>
          <w:sz w:val="26"/>
          <w:szCs w:val="26"/>
        </w:rPr>
        <w:t>, краеве</w:t>
      </w:r>
      <w:r w:rsidRPr="004438AC">
        <w:rPr>
          <w:rFonts w:ascii="Times New Roman" w:hAnsi="Times New Roman" w:cs="Times New Roman"/>
          <w:sz w:val="26"/>
          <w:szCs w:val="26"/>
        </w:rPr>
        <w:t>дов-исследователей</w:t>
      </w:r>
      <w:r w:rsidR="00E21ADF" w:rsidRPr="004438AC">
        <w:rPr>
          <w:rFonts w:ascii="Times New Roman" w:hAnsi="Times New Roman" w:cs="Times New Roman"/>
          <w:sz w:val="26"/>
          <w:szCs w:val="26"/>
        </w:rPr>
        <w:t xml:space="preserve">, </w:t>
      </w:r>
      <w:r w:rsidRPr="004438AC">
        <w:rPr>
          <w:rFonts w:ascii="Times New Roman" w:hAnsi="Times New Roman" w:cs="Times New Roman"/>
          <w:sz w:val="26"/>
          <w:szCs w:val="26"/>
        </w:rPr>
        <w:t xml:space="preserve">мастеров, </w:t>
      </w:r>
      <w:r w:rsidR="007D7BC2" w:rsidRPr="004438AC">
        <w:rPr>
          <w:rFonts w:ascii="Times New Roman" w:hAnsi="Times New Roman" w:cs="Times New Roman"/>
          <w:sz w:val="26"/>
          <w:szCs w:val="26"/>
        </w:rPr>
        <w:t xml:space="preserve">производители ложкарной продукции,  </w:t>
      </w:r>
      <w:r w:rsidR="00E21ADF" w:rsidRPr="004438AC">
        <w:rPr>
          <w:rFonts w:ascii="Times New Roman" w:hAnsi="Times New Roman" w:cs="Times New Roman"/>
          <w:sz w:val="26"/>
          <w:szCs w:val="26"/>
        </w:rPr>
        <w:t>жур</w:t>
      </w:r>
      <w:r w:rsidRPr="004438AC">
        <w:rPr>
          <w:rFonts w:ascii="Times New Roman" w:hAnsi="Times New Roman" w:cs="Times New Roman"/>
          <w:sz w:val="26"/>
          <w:szCs w:val="26"/>
        </w:rPr>
        <w:t>налистов</w:t>
      </w:r>
      <w:r w:rsidR="00E21ADF" w:rsidRPr="004438AC">
        <w:rPr>
          <w:rFonts w:ascii="Times New Roman" w:hAnsi="Times New Roman" w:cs="Times New Roman"/>
          <w:sz w:val="26"/>
          <w:szCs w:val="26"/>
        </w:rPr>
        <w:t>, педаго</w:t>
      </w:r>
      <w:r w:rsidRPr="004438AC">
        <w:rPr>
          <w:rFonts w:ascii="Times New Roman" w:hAnsi="Times New Roman" w:cs="Times New Roman"/>
          <w:sz w:val="26"/>
          <w:szCs w:val="26"/>
        </w:rPr>
        <w:t>гов</w:t>
      </w:r>
      <w:r w:rsidR="00E21ADF" w:rsidRPr="004438AC">
        <w:rPr>
          <w:rFonts w:ascii="Times New Roman" w:hAnsi="Times New Roman" w:cs="Times New Roman"/>
          <w:sz w:val="26"/>
          <w:szCs w:val="26"/>
        </w:rPr>
        <w:t xml:space="preserve"> и студен</w:t>
      </w:r>
      <w:r w:rsidRPr="004438AC">
        <w:rPr>
          <w:rFonts w:ascii="Times New Roman" w:hAnsi="Times New Roman" w:cs="Times New Roman"/>
          <w:sz w:val="26"/>
          <w:szCs w:val="26"/>
        </w:rPr>
        <w:t>тов</w:t>
      </w:r>
      <w:r w:rsidR="00E21ADF" w:rsidRPr="004438AC">
        <w:rPr>
          <w:rFonts w:ascii="Times New Roman" w:hAnsi="Times New Roman" w:cs="Times New Roman"/>
          <w:sz w:val="26"/>
          <w:szCs w:val="26"/>
        </w:rPr>
        <w:t xml:space="preserve">,  </w:t>
      </w:r>
      <w:r w:rsidR="00B4310E">
        <w:rPr>
          <w:rFonts w:ascii="Times New Roman" w:hAnsi="Times New Roman" w:cs="Times New Roman"/>
          <w:sz w:val="26"/>
          <w:szCs w:val="26"/>
        </w:rPr>
        <w:t>владеющих</w:t>
      </w:r>
      <w:r w:rsidR="00E21ADF" w:rsidRPr="004438AC">
        <w:rPr>
          <w:rFonts w:ascii="Times New Roman" w:hAnsi="Times New Roman" w:cs="Times New Roman"/>
          <w:sz w:val="26"/>
          <w:szCs w:val="26"/>
        </w:rPr>
        <w:t xml:space="preserve"> знанием о пр</w:t>
      </w:r>
      <w:r w:rsidR="00E21ADF" w:rsidRPr="004438AC">
        <w:rPr>
          <w:rFonts w:ascii="Times New Roman" w:hAnsi="Times New Roman" w:cs="Times New Roman"/>
          <w:sz w:val="26"/>
          <w:szCs w:val="26"/>
        </w:rPr>
        <w:t>о</w:t>
      </w:r>
      <w:r w:rsidR="00E21ADF" w:rsidRPr="004438AC">
        <w:rPr>
          <w:rFonts w:ascii="Times New Roman" w:hAnsi="Times New Roman" w:cs="Times New Roman"/>
          <w:sz w:val="26"/>
          <w:szCs w:val="26"/>
        </w:rPr>
        <w:t xml:space="preserve">мысле и глубоким пониманием предмета. </w:t>
      </w:r>
    </w:p>
    <w:p w:rsidR="00A95A7C" w:rsidRPr="004438AC" w:rsidRDefault="00A95A7C" w:rsidP="004438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A95A7C" w:rsidRPr="004438AC" w:rsidRDefault="00A95A7C" w:rsidP="00751FF5">
      <w:pPr>
        <w:pStyle w:val="a5"/>
        <w:numPr>
          <w:ilvl w:val="2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Участие сотрудников в конференциях.</w:t>
      </w:r>
    </w:p>
    <w:p w:rsidR="00A95A7C" w:rsidRPr="00F748CF" w:rsidRDefault="00A95A7C" w:rsidP="00443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1.Яшина А.С.</w:t>
      </w:r>
      <w:r w:rsidR="00A65C2D" w:rsidRPr="004438AC">
        <w:rPr>
          <w:rFonts w:ascii="Times New Roman" w:hAnsi="Times New Roman" w:cs="Times New Roman"/>
          <w:sz w:val="26"/>
          <w:szCs w:val="26"/>
        </w:rPr>
        <w:t xml:space="preserve">, </w:t>
      </w:r>
      <w:r w:rsidR="002562D8" w:rsidRPr="004438AC">
        <w:rPr>
          <w:rFonts w:ascii="Times New Roman" w:hAnsi="Times New Roman" w:cs="Times New Roman"/>
          <w:sz w:val="26"/>
          <w:szCs w:val="26"/>
        </w:rPr>
        <w:t xml:space="preserve">доклад </w:t>
      </w:r>
      <w:r w:rsidRPr="004438AC">
        <w:rPr>
          <w:rFonts w:ascii="Times New Roman" w:hAnsi="Times New Roman" w:cs="Times New Roman"/>
          <w:sz w:val="26"/>
          <w:szCs w:val="26"/>
        </w:rPr>
        <w:t>«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Ложкарное производство Семеновского уезда»</w:t>
      </w:r>
      <w:r w:rsidR="00A65C2D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, V конференция «Краеведческие находки и открытия», организованная Краснобаковским Историческим Музеем,  </w:t>
      </w:r>
      <w:r w:rsidR="00A65C2D" w:rsidRPr="004438AC">
        <w:rPr>
          <w:rStyle w:val="af"/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>27 ноября</w:t>
      </w:r>
      <w:r w:rsidR="00A65C2D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2020 г. в он-лайн режиме через сервис ZOOM. </w:t>
      </w:r>
      <w:r w:rsidR="0019344A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Тезисы: </w:t>
      </w:r>
      <w:r w:rsidR="00F857F7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>История сем</w:t>
      </w:r>
      <w:r w:rsidR="00F857F7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F857F7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новского ложкарного промысла в конце </w:t>
      </w:r>
      <w:r w:rsidR="00537B8B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XIX века. </w:t>
      </w:r>
      <w:r w:rsidR="00344C02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>Материал для изготовления ложек. В</w:t>
      </w:r>
      <w:r w:rsidR="00344C02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344C02" w:rsidRPr="00F7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ды и способы окраски. </w:t>
      </w:r>
    </w:p>
    <w:p w:rsidR="00583140" w:rsidRPr="004438AC" w:rsidRDefault="00A95A7C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2.</w:t>
      </w:r>
      <w:r w:rsidR="006A0A91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Савельева О.Г. «</w:t>
      </w:r>
      <w:r w:rsidR="00583140" w:rsidRPr="004438AC">
        <w:rPr>
          <w:rFonts w:ascii="Times New Roman" w:hAnsi="Times New Roman" w:cs="Times New Roman"/>
          <w:sz w:val="26"/>
          <w:szCs w:val="26"/>
        </w:rPr>
        <w:t>Лесохимическая промышленность нижегородского Заволжья и Пове</w:t>
      </w:r>
      <w:r w:rsidR="00583140" w:rsidRPr="004438AC">
        <w:rPr>
          <w:rFonts w:ascii="Times New Roman" w:hAnsi="Times New Roman" w:cs="Times New Roman"/>
          <w:sz w:val="26"/>
          <w:szCs w:val="26"/>
        </w:rPr>
        <w:t>т</w:t>
      </w:r>
      <w:r w:rsidR="00583140" w:rsidRPr="004438AC">
        <w:rPr>
          <w:rFonts w:ascii="Times New Roman" w:hAnsi="Times New Roman" w:cs="Times New Roman"/>
          <w:sz w:val="26"/>
          <w:szCs w:val="26"/>
        </w:rPr>
        <w:t>лужья к.</w:t>
      </w:r>
      <w:r w:rsidR="00583140" w:rsidRPr="004438AC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783633">
        <w:rPr>
          <w:rFonts w:ascii="Times New Roman" w:hAnsi="Times New Roman" w:cs="Times New Roman"/>
          <w:sz w:val="26"/>
          <w:szCs w:val="26"/>
        </w:rPr>
        <w:t>-н</w:t>
      </w:r>
      <w:r w:rsidR="00583140" w:rsidRPr="004438AC">
        <w:rPr>
          <w:rFonts w:ascii="Times New Roman" w:hAnsi="Times New Roman" w:cs="Times New Roman"/>
          <w:sz w:val="26"/>
          <w:szCs w:val="26"/>
        </w:rPr>
        <w:t>.</w:t>
      </w:r>
      <w:r w:rsidR="00583140" w:rsidRPr="004438AC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583140" w:rsidRPr="004438AC">
        <w:rPr>
          <w:rFonts w:ascii="Times New Roman" w:hAnsi="Times New Roman" w:cs="Times New Roman"/>
          <w:sz w:val="26"/>
          <w:szCs w:val="26"/>
        </w:rPr>
        <w:t>вв.</w:t>
      </w:r>
      <w:r w:rsidRPr="004438AC">
        <w:rPr>
          <w:rFonts w:ascii="Times New Roman" w:hAnsi="Times New Roman" w:cs="Times New Roman"/>
          <w:sz w:val="26"/>
          <w:szCs w:val="26"/>
        </w:rPr>
        <w:t>»</w:t>
      </w:r>
      <w:r w:rsidR="00583140" w:rsidRPr="004438AC">
        <w:rPr>
          <w:rFonts w:ascii="Times New Roman" w:hAnsi="Times New Roman" w:cs="Times New Roman"/>
          <w:sz w:val="26"/>
          <w:szCs w:val="26"/>
        </w:rPr>
        <w:t>. Тезисы: лесохимическая промышленность – важнейшая отрасль народного хозяйства. Описание и характеристика производства по состоянию  на к.</w:t>
      </w:r>
      <w:r w:rsidR="00583140" w:rsidRPr="004438AC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583140" w:rsidRPr="004438AC">
        <w:rPr>
          <w:rFonts w:ascii="Times New Roman" w:hAnsi="Times New Roman" w:cs="Times New Roman"/>
          <w:sz w:val="26"/>
          <w:szCs w:val="26"/>
        </w:rPr>
        <w:t>в.. Центры лес</w:t>
      </w:r>
      <w:r w:rsidR="00783633">
        <w:rPr>
          <w:rFonts w:ascii="Times New Roman" w:hAnsi="Times New Roman" w:cs="Times New Roman"/>
          <w:sz w:val="26"/>
          <w:szCs w:val="26"/>
        </w:rPr>
        <w:t>охимического промысла в Заволжье</w:t>
      </w:r>
      <w:r w:rsidR="00583140" w:rsidRPr="004438AC">
        <w:rPr>
          <w:rFonts w:ascii="Times New Roman" w:hAnsi="Times New Roman" w:cs="Times New Roman"/>
          <w:sz w:val="26"/>
          <w:szCs w:val="26"/>
        </w:rPr>
        <w:t xml:space="preserve"> и Поветлужье. </w:t>
      </w:r>
    </w:p>
    <w:p w:rsidR="00583140" w:rsidRPr="004438AC" w:rsidRDefault="00A95A7C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3. Нигматуллина Ю.Н.</w:t>
      </w:r>
      <w:r w:rsidR="002562D8" w:rsidRPr="004438AC">
        <w:rPr>
          <w:rFonts w:ascii="Times New Roman" w:hAnsi="Times New Roman" w:cs="Times New Roman"/>
          <w:sz w:val="26"/>
          <w:szCs w:val="26"/>
        </w:rPr>
        <w:t>, доклад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«История деревни Безводное Семеновского уезда»,V ко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н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ференция «Краеведческие находки и открытия», организованная Краснобаковским Ист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рическим Музеем </w:t>
      </w:r>
      <w:r w:rsidR="002562D8" w:rsidRPr="004438AC">
        <w:rPr>
          <w:rStyle w:val="af"/>
          <w:rFonts w:ascii="Times New Roman" w:hAnsi="Times New Roman" w:cs="Times New Roman"/>
          <w:b w:val="0"/>
          <w:color w:val="333333"/>
          <w:sz w:val="26"/>
          <w:szCs w:val="26"/>
          <w:shd w:val="clear" w:color="auto" w:fill="FFFFFF"/>
        </w:rPr>
        <w:t>27 ноября</w:t>
      </w:r>
      <w:r w:rsidR="002562D8" w:rsidRPr="004438AC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2020 г. в он-лайн режиме через сервис ZOOM. </w:t>
      </w:r>
      <w:r w:rsidR="00583140" w:rsidRPr="004438AC">
        <w:rPr>
          <w:rFonts w:ascii="Times New Roman" w:hAnsi="Times New Roman" w:cs="Times New Roman"/>
          <w:sz w:val="26"/>
          <w:szCs w:val="26"/>
        </w:rPr>
        <w:t xml:space="preserve"> Тезисы: Ист</w:t>
      </w:r>
      <w:r w:rsidR="00583140" w:rsidRPr="004438AC">
        <w:rPr>
          <w:rFonts w:ascii="Times New Roman" w:hAnsi="Times New Roman" w:cs="Times New Roman"/>
          <w:sz w:val="26"/>
          <w:szCs w:val="26"/>
        </w:rPr>
        <w:t>о</w:t>
      </w:r>
      <w:r w:rsidR="00583140" w:rsidRPr="004438AC">
        <w:rPr>
          <w:rFonts w:ascii="Times New Roman" w:hAnsi="Times New Roman" w:cs="Times New Roman"/>
          <w:sz w:val="26"/>
          <w:szCs w:val="26"/>
        </w:rPr>
        <w:t xml:space="preserve">рия ложкарного промысла </w:t>
      </w:r>
      <w:r w:rsidR="00672B43" w:rsidRPr="004438AC">
        <w:rPr>
          <w:rFonts w:ascii="Times New Roman" w:hAnsi="Times New Roman" w:cs="Times New Roman"/>
          <w:sz w:val="26"/>
          <w:szCs w:val="26"/>
        </w:rPr>
        <w:t>в д.Безводное</w:t>
      </w:r>
      <w:r w:rsidR="00783633">
        <w:rPr>
          <w:rFonts w:ascii="Times New Roman" w:hAnsi="Times New Roman" w:cs="Times New Roman"/>
          <w:sz w:val="26"/>
          <w:szCs w:val="26"/>
        </w:rPr>
        <w:t xml:space="preserve"> </w:t>
      </w:r>
      <w:r w:rsidR="00583140" w:rsidRPr="004438AC">
        <w:rPr>
          <w:rFonts w:ascii="Times New Roman" w:hAnsi="Times New Roman" w:cs="Times New Roman"/>
          <w:sz w:val="26"/>
          <w:szCs w:val="26"/>
        </w:rPr>
        <w:t>в послевоенный период. Описание профессий и занятий жите</w:t>
      </w:r>
      <w:r w:rsidR="00672B43" w:rsidRPr="004438AC">
        <w:rPr>
          <w:rFonts w:ascii="Times New Roman" w:hAnsi="Times New Roman" w:cs="Times New Roman"/>
          <w:sz w:val="26"/>
          <w:szCs w:val="26"/>
        </w:rPr>
        <w:t>лей деревни. Местные т</w:t>
      </w:r>
      <w:r w:rsidR="00583140" w:rsidRPr="004438AC">
        <w:rPr>
          <w:rFonts w:ascii="Times New Roman" w:hAnsi="Times New Roman" w:cs="Times New Roman"/>
          <w:sz w:val="26"/>
          <w:szCs w:val="26"/>
        </w:rPr>
        <w:t>радиции престольных праздников.</w:t>
      </w:r>
    </w:p>
    <w:p w:rsidR="002562D8" w:rsidRPr="004438AC" w:rsidRDefault="002562D8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5A7C" w:rsidRPr="004438AC" w:rsidRDefault="00A95A7C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2.3.3. Научные публикации сотрудников.</w:t>
      </w:r>
    </w:p>
    <w:p w:rsidR="0019344A" w:rsidRPr="004438AC" w:rsidRDefault="0019344A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1. Бритова Л.З. «Семенов в годы войны»</w:t>
      </w:r>
      <w:r w:rsidR="00FC5C32" w:rsidRPr="004438AC">
        <w:rPr>
          <w:rFonts w:ascii="Times New Roman" w:hAnsi="Times New Roman" w:cs="Times New Roman"/>
          <w:sz w:val="26"/>
          <w:szCs w:val="26"/>
        </w:rPr>
        <w:t>. Статья о жизни семеновцев в тыловом городе в годы Великой Отечественной войны.</w:t>
      </w:r>
      <w:r w:rsidRPr="004438AC">
        <w:rPr>
          <w:rFonts w:ascii="Times New Roman" w:hAnsi="Times New Roman" w:cs="Times New Roman"/>
          <w:sz w:val="26"/>
          <w:szCs w:val="26"/>
        </w:rPr>
        <w:t xml:space="preserve"> АНО «Редакция газеты «Семеновский вестник», г. Семенов, Ниж.обл., ул. Розы Люксембург, 8. 606650</w:t>
      </w:r>
    </w:p>
    <w:p w:rsidR="00FC5C32" w:rsidRPr="004438AC" w:rsidRDefault="00EB57BF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2. Бритова Л.З. </w:t>
      </w:r>
      <w:r w:rsidR="00FC5C32" w:rsidRPr="004438AC">
        <w:rPr>
          <w:rFonts w:ascii="Times New Roman" w:hAnsi="Times New Roman" w:cs="Times New Roman"/>
          <w:sz w:val="26"/>
          <w:szCs w:val="26"/>
        </w:rPr>
        <w:t>«</w:t>
      </w:r>
      <w:r w:rsidRPr="004438AC">
        <w:rPr>
          <w:rFonts w:ascii="Times New Roman" w:hAnsi="Times New Roman" w:cs="Times New Roman"/>
          <w:sz w:val="26"/>
          <w:szCs w:val="26"/>
        </w:rPr>
        <w:t>Бухенвальдский набат</w:t>
      </w:r>
      <w:r w:rsidR="00FC5C32" w:rsidRPr="004438AC">
        <w:rPr>
          <w:rFonts w:ascii="Times New Roman" w:hAnsi="Times New Roman" w:cs="Times New Roman"/>
          <w:sz w:val="26"/>
          <w:szCs w:val="26"/>
        </w:rPr>
        <w:t xml:space="preserve">». </w:t>
      </w:r>
      <w:r w:rsidR="00433C73" w:rsidRPr="004438AC">
        <w:rPr>
          <w:rFonts w:ascii="Times New Roman" w:hAnsi="Times New Roman" w:cs="Times New Roman"/>
          <w:sz w:val="26"/>
          <w:szCs w:val="26"/>
        </w:rPr>
        <w:t>Статья о</w:t>
      </w:r>
      <w:r w:rsidR="00FC5C32" w:rsidRPr="004438AC">
        <w:rPr>
          <w:rFonts w:ascii="Times New Roman" w:hAnsi="Times New Roman" w:cs="Times New Roman"/>
          <w:sz w:val="26"/>
          <w:szCs w:val="26"/>
        </w:rPr>
        <w:t>б узниках фашистских концалегерей:  Смирнове И.И.-авторе книги «Бухенвальдский набат» и Щелокове В.М.. АНО «Редакция газеты «Семеновский вестник», г. Семенов, Ниж.обл., ул. Розы Люксембург, 8. 606650</w:t>
      </w:r>
    </w:p>
    <w:p w:rsidR="001F3996" w:rsidRPr="004438AC" w:rsidRDefault="001F3996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3. Кулаг</w:t>
      </w:r>
      <w:r w:rsidR="00433C73" w:rsidRPr="004438AC">
        <w:rPr>
          <w:rFonts w:ascii="Times New Roman" w:hAnsi="Times New Roman" w:cs="Times New Roman"/>
          <w:sz w:val="26"/>
          <w:szCs w:val="26"/>
        </w:rPr>
        <w:t>и</w:t>
      </w:r>
      <w:r w:rsidRPr="004438AC">
        <w:rPr>
          <w:rFonts w:ascii="Times New Roman" w:hAnsi="Times New Roman" w:cs="Times New Roman"/>
          <w:sz w:val="26"/>
          <w:szCs w:val="26"/>
        </w:rPr>
        <w:t xml:space="preserve">на Е.А. «Развитие хохломского промысла  в пер. пол. 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783633">
        <w:rPr>
          <w:rFonts w:ascii="Times New Roman" w:hAnsi="Times New Roman" w:cs="Times New Roman"/>
          <w:sz w:val="26"/>
          <w:szCs w:val="26"/>
        </w:rPr>
        <w:t xml:space="preserve">в.» Статья. </w:t>
      </w:r>
      <w:r w:rsidRPr="004438AC">
        <w:rPr>
          <w:rFonts w:ascii="Times New Roman" w:hAnsi="Times New Roman" w:cs="Times New Roman"/>
          <w:sz w:val="26"/>
          <w:szCs w:val="26"/>
        </w:rPr>
        <w:t>АНО «Р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дакция газеты «Семеновский вестник», г. Семенов, Ниж.обл., ул. Розы Люксембург, 8. 606650</w:t>
      </w:r>
    </w:p>
    <w:p w:rsidR="00173E96" w:rsidRPr="004438AC" w:rsidRDefault="00433C73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4</w:t>
      </w:r>
      <w:r w:rsidR="00FC5C32" w:rsidRPr="004438AC">
        <w:rPr>
          <w:rFonts w:ascii="Times New Roman" w:hAnsi="Times New Roman" w:cs="Times New Roman"/>
          <w:sz w:val="26"/>
          <w:szCs w:val="26"/>
        </w:rPr>
        <w:t xml:space="preserve">. </w:t>
      </w:r>
      <w:r w:rsidR="00173E96" w:rsidRPr="004438AC">
        <w:rPr>
          <w:rFonts w:ascii="Times New Roman" w:hAnsi="Times New Roman" w:cs="Times New Roman"/>
          <w:sz w:val="26"/>
          <w:szCs w:val="26"/>
        </w:rPr>
        <w:t>Бритова Л.З. «Он брал Берлин». О герое СССР Ф.У.Галкине. АНО «Редакция газеты «Семеновский вестник», г. Семенов, Ниж.обл., ул. Розы Люксембург, 8. 606650</w:t>
      </w:r>
    </w:p>
    <w:p w:rsidR="00640040" w:rsidRPr="004438AC" w:rsidRDefault="0012193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5</w:t>
      </w:r>
      <w:r w:rsidR="001F3996" w:rsidRPr="004438AC">
        <w:rPr>
          <w:rFonts w:ascii="Times New Roman" w:hAnsi="Times New Roman" w:cs="Times New Roman"/>
          <w:sz w:val="26"/>
          <w:szCs w:val="26"/>
        </w:rPr>
        <w:t>. Бритова Л.З. «Священный парад». Статья об участнике Второй Мировой войны Шапо</w:t>
      </w:r>
      <w:r w:rsidR="001F3996" w:rsidRPr="004438AC">
        <w:rPr>
          <w:rFonts w:ascii="Times New Roman" w:hAnsi="Times New Roman" w:cs="Times New Roman"/>
          <w:sz w:val="26"/>
          <w:szCs w:val="26"/>
        </w:rPr>
        <w:t>ш</w:t>
      </w:r>
      <w:r w:rsidR="001F3996" w:rsidRPr="004438AC">
        <w:rPr>
          <w:rFonts w:ascii="Times New Roman" w:hAnsi="Times New Roman" w:cs="Times New Roman"/>
          <w:sz w:val="26"/>
          <w:szCs w:val="26"/>
        </w:rPr>
        <w:t>никове Н.М. АНО «Редакция газеты «Семеновский вестник», г. Семенов, Ниж.обл., ул. Р</w:t>
      </w:r>
      <w:r w:rsidR="001F3996" w:rsidRPr="004438AC">
        <w:rPr>
          <w:rFonts w:ascii="Times New Roman" w:hAnsi="Times New Roman" w:cs="Times New Roman"/>
          <w:sz w:val="26"/>
          <w:szCs w:val="26"/>
        </w:rPr>
        <w:t>о</w:t>
      </w:r>
      <w:r w:rsidR="001F3996" w:rsidRPr="004438AC">
        <w:rPr>
          <w:rFonts w:ascii="Times New Roman" w:hAnsi="Times New Roman" w:cs="Times New Roman"/>
          <w:sz w:val="26"/>
          <w:szCs w:val="26"/>
        </w:rPr>
        <w:t>зы Люксембург, 8. 606650</w:t>
      </w:r>
    </w:p>
    <w:p w:rsidR="001F3996" w:rsidRPr="004438AC" w:rsidRDefault="0012193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6</w:t>
      </w:r>
      <w:r w:rsidR="001F3996" w:rsidRPr="004438AC">
        <w:rPr>
          <w:rFonts w:ascii="Times New Roman" w:hAnsi="Times New Roman" w:cs="Times New Roman"/>
          <w:sz w:val="26"/>
          <w:szCs w:val="26"/>
        </w:rPr>
        <w:t>. Бритова Л.З. «Найден новый автограф поэта». Статья о найденном письме поэта-земляка Б.П. Корнилова.</w:t>
      </w:r>
    </w:p>
    <w:p w:rsidR="001F3996" w:rsidRPr="004438AC" w:rsidRDefault="0012193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7</w:t>
      </w:r>
      <w:r w:rsidR="001F3996" w:rsidRPr="004438AC">
        <w:rPr>
          <w:rFonts w:ascii="Times New Roman" w:hAnsi="Times New Roman" w:cs="Times New Roman"/>
          <w:sz w:val="26"/>
          <w:szCs w:val="26"/>
        </w:rPr>
        <w:t>. Бритова Л.З. «Парк поколений». Статья об истории и благоустройстве парка имени Л</w:t>
      </w:r>
      <w:r w:rsidR="001F3996" w:rsidRPr="004438AC">
        <w:rPr>
          <w:rFonts w:ascii="Times New Roman" w:hAnsi="Times New Roman" w:cs="Times New Roman"/>
          <w:sz w:val="26"/>
          <w:szCs w:val="26"/>
        </w:rPr>
        <w:t>е</w:t>
      </w:r>
      <w:r w:rsidR="001F3996" w:rsidRPr="004438AC">
        <w:rPr>
          <w:rFonts w:ascii="Times New Roman" w:hAnsi="Times New Roman" w:cs="Times New Roman"/>
          <w:sz w:val="26"/>
          <w:szCs w:val="26"/>
        </w:rPr>
        <w:t>нинского комсомола, который после благоустройства приобрел вторую жизнь. АНО «Р</w:t>
      </w:r>
      <w:r w:rsidR="001F3996" w:rsidRPr="004438AC">
        <w:rPr>
          <w:rFonts w:ascii="Times New Roman" w:hAnsi="Times New Roman" w:cs="Times New Roman"/>
          <w:sz w:val="26"/>
          <w:szCs w:val="26"/>
        </w:rPr>
        <w:t>е</w:t>
      </w:r>
      <w:r w:rsidR="001F3996" w:rsidRPr="004438AC">
        <w:rPr>
          <w:rFonts w:ascii="Times New Roman" w:hAnsi="Times New Roman" w:cs="Times New Roman"/>
          <w:sz w:val="26"/>
          <w:szCs w:val="26"/>
        </w:rPr>
        <w:t>дакция газеты «Семеновский вестник», г. Семенов, Ниж.обл., ул. Розы Люксембург, 8. 606650</w:t>
      </w:r>
    </w:p>
    <w:p w:rsidR="00433C73" w:rsidRPr="004438AC" w:rsidRDefault="0012193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8</w:t>
      </w:r>
      <w:r w:rsidR="00433C73" w:rsidRPr="004438AC">
        <w:rPr>
          <w:rFonts w:ascii="Times New Roman" w:hAnsi="Times New Roman" w:cs="Times New Roman"/>
          <w:sz w:val="26"/>
          <w:szCs w:val="26"/>
        </w:rPr>
        <w:t>. Кулагина Е.А. «Уважение –</w:t>
      </w:r>
      <w:r w:rsidR="00783633">
        <w:rPr>
          <w:rFonts w:ascii="Times New Roman" w:hAnsi="Times New Roman" w:cs="Times New Roman"/>
          <w:sz w:val="26"/>
          <w:szCs w:val="26"/>
        </w:rPr>
        <w:t xml:space="preserve"> </w:t>
      </w:r>
      <w:r w:rsidR="00433C73" w:rsidRPr="004438AC">
        <w:rPr>
          <w:rFonts w:ascii="Times New Roman" w:hAnsi="Times New Roman" w:cs="Times New Roman"/>
          <w:sz w:val="26"/>
          <w:szCs w:val="26"/>
        </w:rPr>
        <w:t>главная оценка». Статья к юбилею экс-генерального дире</w:t>
      </w:r>
      <w:r w:rsidR="00433C73" w:rsidRPr="004438AC">
        <w:rPr>
          <w:rFonts w:ascii="Times New Roman" w:hAnsi="Times New Roman" w:cs="Times New Roman"/>
          <w:sz w:val="26"/>
          <w:szCs w:val="26"/>
        </w:rPr>
        <w:t>к</w:t>
      </w:r>
      <w:r w:rsidR="00433C73" w:rsidRPr="004438AC">
        <w:rPr>
          <w:rFonts w:ascii="Times New Roman" w:hAnsi="Times New Roman" w:cs="Times New Roman"/>
          <w:sz w:val="26"/>
          <w:szCs w:val="26"/>
        </w:rPr>
        <w:t>тора предприятия Ордена «Знак почета» ЗАО «Хохломская роспись». АНО «Редакция г</w:t>
      </w:r>
      <w:r w:rsidR="00433C73" w:rsidRPr="004438AC">
        <w:rPr>
          <w:rFonts w:ascii="Times New Roman" w:hAnsi="Times New Roman" w:cs="Times New Roman"/>
          <w:sz w:val="26"/>
          <w:szCs w:val="26"/>
        </w:rPr>
        <w:t>а</w:t>
      </w:r>
      <w:r w:rsidR="00433C73" w:rsidRPr="004438AC">
        <w:rPr>
          <w:rFonts w:ascii="Times New Roman" w:hAnsi="Times New Roman" w:cs="Times New Roman"/>
          <w:sz w:val="26"/>
          <w:szCs w:val="26"/>
        </w:rPr>
        <w:t>зеты «Семеновский вестник», г. Семенов, Ниж.обл., ул. Розы Люксембург, 8. 606650</w:t>
      </w:r>
    </w:p>
    <w:p w:rsidR="00121937" w:rsidRPr="004438AC" w:rsidRDefault="0012193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9</w:t>
      </w:r>
      <w:r w:rsidR="00433C73" w:rsidRPr="004438AC">
        <w:rPr>
          <w:rFonts w:ascii="Times New Roman" w:hAnsi="Times New Roman" w:cs="Times New Roman"/>
          <w:sz w:val="26"/>
          <w:szCs w:val="26"/>
        </w:rPr>
        <w:t>. Кулагина Е.А., Севастьянова Т.И. «</w:t>
      </w:r>
      <w:r w:rsidRPr="004438AC">
        <w:rPr>
          <w:rFonts w:ascii="Times New Roman" w:hAnsi="Times New Roman" w:cs="Times New Roman"/>
          <w:sz w:val="26"/>
          <w:szCs w:val="26"/>
        </w:rPr>
        <w:t>Ремесло на всю жизнь». Статья об инвалиде и пото</w:t>
      </w:r>
      <w:r w:rsidRPr="004438AC">
        <w:rPr>
          <w:rFonts w:ascii="Times New Roman" w:hAnsi="Times New Roman" w:cs="Times New Roman"/>
          <w:sz w:val="26"/>
          <w:szCs w:val="26"/>
        </w:rPr>
        <w:t>м</w:t>
      </w:r>
      <w:r w:rsidRPr="004438AC">
        <w:rPr>
          <w:rFonts w:ascii="Times New Roman" w:hAnsi="Times New Roman" w:cs="Times New Roman"/>
          <w:sz w:val="26"/>
          <w:szCs w:val="26"/>
        </w:rPr>
        <w:t xml:space="preserve">ственном ложкаре </w:t>
      </w:r>
      <w:r w:rsidR="00462601" w:rsidRPr="004438AC">
        <w:rPr>
          <w:rFonts w:ascii="Times New Roman" w:hAnsi="Times New Roman" w:cs="Times New Roman"/>
          <w:sz w:val="26"/>
          <w:szCs w:val="26"/>
        </w:rPr>
        <w:t xml:space="preserve">Г.П. Лабутине из </w:t>
      </w:r>
      <w:r w:rsidRPr="004438AC">
        <w:rPr>
          <w:rFonts w:ascii="Times New Roman" w:hAnsi="Times New Roman" w:cs="Times New Roman"/>
          <w:sz w:val="26"/>
          <w:szCs w:val="26"/>
        </w:rPr>
        <w:t>деревни Рождественское Семеновского уезда. АНО «Редакция газеты «Семеновский вестник», г. Семенов, Ниж.обл., ул. Розы Люксембург, 8. 606650</w:t>
      </w:r>
    </w:p>
    <w:p w:rsidR="00235720" w:rsidRDefault="004438AC" w:rsidP="00B4310E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10.«Экспонат месяца» - ежемесячный цикл статей об уникальных экспонатах музея, нах</w:t>
      </w:r>
      <w:r w:rsidRPr="004438AC">
        <w:rPr>
          <w:sz w:val="26"/>
          <w:szCs w:val="26"/>
        </w:rPr>
        <w:t>о</w:t>
      </w:r>
      <w:r w:rsidR="00B4310E">
        <w:rPr>
          <w:sz w:val="26"/>
          <w:szCs w:val="26"/>
        </w:rPr>
        <w:t>дящихся в фондах музея.</w:t>
      </w:r>
    </w:p>
    <w:p w:rsidR="00235720" w:rsidRDefault="0023572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4D9B" w:rsidRDefault="00924D9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4D9B" w:rsidRDefault="00924D9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4D9B" w:rsidRDefault="00924D9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4D9B" w:rsidRPr="004438AC" w:rsidRDefault="00924D9B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57BF" w:rsidRPr="004438AC" w:rsidRDefault="00EB57BF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3C77" w:rsidRDefault="00CA3C77" w:rsidP="00CA3C77">
      <w:pPr>
        <w:pStyle w:val="a5"/>
        <w:spacing w:after="0" w:line="240" w:lineRule="auto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891236" w:rsidRDefault="00891236" w:rsidP="00235720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Экспозиционно-выставочная работа.</w:t>
      </w:r>
    </w:p>
    <w:p w:rsidR="00891236" w:rsidRPr="004438AC" w:rsidRDefault="006A0A91" w:rsidP="00D557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3.1.</w:t>
      </w:r>
      <w:r w:rsidR="00891236" w:rsidRPr="00D55743">
        <w:rPr>
          <w:rFonts w:ascii="Times New Roman" w:hAnsi="Times New Roman" w:cs="Times New Roman"/>
          <w:b/>
          <w:sz w:val="26"/>
          <w:szCs w:val="26"/>
        </w:rPr>
        <w:t>Выставки</w:t>
      </w:r>
      <w:r w:rsidR="00891236" w:rsidRPr="004438AC">
        <w:rPr>
          <w:rFonts w:ascii="Times New Roman" w:hAnsi="Times New Roman" w:cs="Times New Roman"/>
          <w:sz w:val="26"/>
          <w:szCs w:val="26"/>
        </w:rPr>
        <w:t>.</w:t>
      </w:r>
    </w:p>
    <w:p w:rsidR="006643B5" w:rsidRPr="004438AC" w:rsidRDefault="006643B5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За отчетный</w:t>
      </w:r>
      <w:r w:rsidR="00B4310E">
        <w:rPr>
          <w:sz w:val="26"/>
          <w:szCs w:val="26"/>
        </w:rPr>
        <w:t xml:space="preserve"> период</w:t>
      </w:r>
      <w:r w:rsidRPr="004438AC">
        <w:rPr>
          <w:sz w:val="26"/>
          <w:szCs w:val="26"/>
        </w:rPr>
        <w:t xml:space="preserve"> в музеях были ор</w:t>
      </w:r>
      <w:r w:rsidR="00B4310E">
        <w:rPr>
          <w:sz w:val="26"/>
          <w:szCs w:val="26"/>
        </w:rPr>
        <w:t>ганизованы 44 временные выставки</w:t>
      </w:r>
      <w:r w:rsidRPr="004438AC">
        <w:rPr>
          <w:sz w:val="26"/>
          <w:szCs w:val="26"/>
        </w:rPr>
        <w:t>, из них- 20 из собственных фон</w:t>
      </w:r>
      <w:r w:rsidRPr="001037C4">
        <w:rPr>
          <w:color w:val="000000" w:themeColor="text1"/>
          <w:sz w:val="26"/>
          <w:szCs w:val="26"/>
        </w:rPr>
        <w:t>дов,14 с привлечением других фондов. В 2020 году экспозиции и выста</w:t>
      </w:r>
      <w:r w:rsidRPr="001037C4">
        <w:rPr>
          <w:color w:val="000000" w:themeColor="text1"/>
          <w:sz w:val="26"/>
          <w:szCs w:val="26"/>
        </w:rPr>
        <w:t>в</w:t>
      </w:r>
      <w:r w:rsidRPr="001037C4">
        <w:rPr>
          <w:color w:val="000000" w:themeColor="text1"/>
          <w:sz w:val="26"/>
          <w:szCs w:val="26"/>
        </w:rPr>
        <w:t>ки музея посетили 51 305 тыс. ч</w:t>
      </w:r>
      <w:r w:rsidRPr="004438AC">
        <w:rPr>
          <w:sz w:val="26"/>
          <w:szCs w:val="26"/>
        </w:rPr>
        <w:t>еловек, в том числе посетителей льготных категорий 15 568 чел., посетителей до 18 лет</w:t>
      </w:r>
      <w:r w:rsidR="00B4310E">
        <w:rPr>
          <w:sz w:val="26"/>
          <w:szCs w:val="26"/>
        </w:rPr>
        <w:t xml:space="preserve"> - 17 122 чел., иностранных туристов – 352 чел.</w:t>
      </w:r>
    </w:p>
    <w:p w:rsidR="00891236" w:rsidRPr="004438AC" w:rsidRDefault="00891236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Продолжающиеся выставки 2020 года:</w:t>
      </w:r>
    </w:p>
    <w:p w:rsidR="00BE1740" w:rsidRPr="004438AC" w:rsidRDefault="00BE174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«Зимние сюжеты»,  с25.12.2019 по 29.01.2020г.</w:t>
      </w:r>
    </w:p>
    <w:p w:rsidR="00BE1740" w:rsidRPr="004438AC" w:rsidRDefault="00BE174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«Тягок труд, да сладок мед», с 20 декабря 2019г. по 15 февраля 2020г</w:t>
      </w:r>
      <w:r w:rsidR="000A0E49" w:rsidRPr="004438AC">
        <w:rPr>
          <w:rFonts w:ascii="Times New Roman" w:hAnsi="Times New Roman" w:cs="Times New Roman"/>
          <w:sz w:val="26"/>
          <w:szCs w:val="26"/>
        </w:rPr>
        <w:t>.</w:t>
      </w:r>
    </w:p>
    <w:p w:rsidR="00BE1740" w:rsidRPr="004438AC" w:rsidRDefault="000A0E49" w:rsidP="004438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«Золотые руки мастера», с 25 декабря 2019г. – 31 января 2020г.</w:t>
      </w:r>
    </w:p>
    <w:p w:rsidR="00FF515E" w:rsidRPr="004438AC" w:rsidRDefault="000A0E49" w:rsidP="004438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25"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F515E" w:rsidRPr="004438AC">
        <w:rPr>
          <w:rFonts w:ascii="Times New Roman" w:hAnsi="Times New Roman" w:cs="Times New Roman"/>
          <w:sz w:val="26"/>
          <w:szCs w:val="26"/>
        </w:rPr>
        <w:t xml:space="preserve">«Надо верить в чудеса», </w:t>
      </w:r>
      <w:r w:rsidR="00FF515E" w:rsidRPr="004438AC">
        <w:rPr>
          <w:rFonts w:ascii="Times New Roman" w:eastAsia="Times New Roman" w:hAnsi="Times New Roman" w:cs="Times New Roman"/>
          <w:color w:val="252525"/>
          <w:sz w:val="26"/>
          <w:szCs w:val="26"/>
        </w:rPr>
        <w:t>25 декабря – 15 февраля 2020г.</w:t>
      </w:r>
    </w:p>
    <w:p w:rsidR="000A0E49" w:rsidRPr="004438AC" w:rsidRDefault="000A0E49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C1B53" w:rsidRPr="004438AC" w:rsidRDefault="00121937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Наиболее значимые в</w:t>
      </w:r>
      <w:r w:rsidR="00BE1740" w:rsidRPr="004438AC">
        <w:rPr>
          <w:rFonts w:ascii="Times New Roman" w:hAnsi="Times New Roman" w:cs="Times New Roman"/>
          <w:b/>
          <w:sz w:val="26"/>
          <w:szCs w:val="26"/>
        </w:rPr>
        <w:t>ыставки</w:t>
      </w:r>
      <w:r w:rsidR="00891236" w:rsidRPr="004438AC">
        <w:rPr>
          <w:rFonts w:ascii="Times New Roman" w:hAnsi="Times New Roman" w:cs="Times New Roman"/>
          <w:b/>
          <w:sz w:val="26"/>
          <w:szCs w:val="26"/>
        </w:rPr>
        <w:t>, открытые в 2020 году:</w:t>
      </w:r>
    </w:p>
    <w:p w:rsidR="008D6981" w:rsidRPr="004438AC" w:rsidRDefault="008D6981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«О героях былых времен»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="00C706A2">
        <w:rPr>
          <w:rFonts w:ascii="Times New Roman" w:hAnsi="Times New Roman" w:cs="Times New Roman"/>
          <w:sz w:val="26"/>
          <w:szCs w:val="26"/>
        </w:rPr>
        <w:t>о</w:t>
      </w:r>
      <w:r w:rsidR="00CA3C77">
        <w:rPr>
          <w:rFonts w:ascii="Times New Roman" w:hAnsi="Times New Roman" w:cs="Times New Roman"/>
          <w:sz w:val="26"/>
          <w:szCs w:val="26"/>
        </w:rPr>
        <w:t xml:space="preserve"> </w:t>
      </w:r>
      <w:r w:rsidR="00B008B7">
        <w:rPr>
          <w:rFonts w:ascii="Times New Roman" w:hAnsi="Times New Roman" w:cs="Times New Roman"/>
          <w:sz w:val="26"/>
          <w:szCs w:val="26"/>
        </w:rPr>
        <w:t>семеновцах</w:t>
      </w:r>
      <w:r w:rsidR="00764DC7">
        <w:rPr>
          <w:rFonts w:ascii="Times New Roman" w:hAnsi="Times New Roman" w:cs="Times New Roman"/>
          <w:sz w:val="26"/>
          <w:szCs w:val="26"/>
        </w:rPr>
        <w:t xml:space="preserve">, </w:t>
      </w:r>
      <w:r w:rsidR="00C20EE6">
        <w:rPr>
          <w:rFonts w:ascii="Times New Roman" w:hAnsi="Times New Roman" w:cs="Times New Roman"/>
          <w:sz w:val="26"/>
          <w:szCs w:val="26"/>
        </w:rPr>
        <w:t>участниках Великой Отечественной</w:t>
      </w:r>
      <w:r w:rsidR="009A035A">
        <w:rPr>
          <w:rFonts w:ascii="Times New Roman" w:hAnsi="Times New Roman" w:cs="Times New Roman"/>
          <w:sz w:val="26"/>
          <w:szCs w:val="26"/>
        </w:rPr>
        <w:t xml:space="preserve"> </w:t>
      </w:r>
      <w:r w:rsidR="00764DC7">
        <w:rPr>
          <w:rFonts w:ascii="Times New Roman" w:hAnsi="Times New Roman" w:cs="Times New Roman"/>
          <w:sz w:val="26"/>
          <w:szCs w:val="26"/>
        </w:rPr>
        <w:t xml:space="preserve">войны, юбилярах 2020 г. </w:t>
      </w:r>
      <w:r w:rsidRPr="004438AC">
        <w:rPr>
          <w:rFonts w:ascii="Times New Roman" w:hAnsi="Times New Roman" w:cs="Times New Roman"/>
          <w:sz w:val="26"/>
          <w:szCs w:val="26"/>
        </w:rPr>
        <w:t>Представлены личные вещи, документы, фотодокументы, печатные и</w:t>
      </w:r>
      <w:r w:rsidRPr="004438AC">
        <w:rPr>
          <w:rFonts w:ascii="Times New Roman" w:hAnsi="Times New Roman" w:cs="Times New Roman"/>
          <w:sz w:val="26"/>
          <w:szCs w:val="26"/>
        </w:rPr>
        <w:t>з</w:t>
      </w:r>
      <w:r w:rsidRPr="004438AC">
        <w:rPr>
          <w:rFonts w:ascii="Times New Roman" w:hAnsi="Times New Roman" w:cs="Times New Roman"/>
          <w:sz w:val="26"/>
          <w:szCs w:val="26"/>
        </w:rPr>
        <w:t>дания, награды, грамоты, газетные и журнальные статьи.</w:t>
      </w:r>
      <w:r w:rsidR="00CC54D4" w:rsidRPr="004438AC">
        <w:rPr>
          <w:rFonts w:ascii="Times New Roman" w:hAnsi="Times New Roman" w:cs="Times New Roman"/>
          <w:sz w:val="26"/>
          <w:szCs w:val="26"/>
        </w:rPr>
        <w:t xml:space="preserve"> Посетили – 728 чел.</w:t>
      </w:r>
    </w:p>
    <w:p w:rsidR="00907228" w:rsidRPr="004438AC" w:rsidRDefault="008D6981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20</w:t>
      </w:r>
      <w:r w:rsidR="001D429C" w:rsidRPr="004438AC">
        <w:rPr>
          <w:rFonts w:ascii="Times New Roman" w:hAnsi="Times New Roman" w:cs="Times New Roman"/>
          <w:sz w:val="26"/>
          <w:szCs w:val="26"/>
        </w:rPr>
        <w:t xml:space="preserve"> марта – 2</w:t>
      </w:r>
      <w:r w:rsidRPr="004438AC">
        <w:rPr>
          <w:rFonts w:ascii="Times New Roman" w:hAnsi="Times New Roman" w:cs="Times New Roman"/>
          <w:sz w:val="26"/>
          <w:szCs w:val="26"/>
        </w:rPr>
        <w:t>0 августа 2020г.</w:t>
      </w:r>
    </w:p>
    <w:p w:rsidR="0037308D" w:rsidRPr="004438AC" w:rsidRDefault="0037308D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37308D" w:rsidRPr="004438AC" w:rsidRDefault="0037308D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 xml:space="preserve">*  «Этот день мы приближали как могли» </w:t>
      </w: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="00CC54D4" w:rsidRPr="004438AC">
        <w:rPr>
          <w:rFonts w:ascii="Times New Roman" w:hAnsi="Times New Roman" w:cs="Times New Roman"/>
          <w:sz w:val="26"/>
          <w:szCs w:val="26"/>
        </w:rPr>
        <w:t>онлайн-</w:t>
      </w:r>
      <w:r w:rsidRPr="004438AC">
        <w:rPr>
          <w:rFonts w:ascii="Times New Roman" w:hAnsi="Times New Roman" w:cs="Times New Roman"/>
          <w:sz w:val="26"/>
          <w:szCs w:val="26"/>
        </w:rPr>
        <w:t>выставка фотографий, газетных и журнальных статей о тыловых буднях артели «Экспорт» в годы ВОв</w:t>
      </w:r>
      <w:r w:rsidR="00CC54D4" w:rsidRPr="004438AC">
        <w:rPr>
          <w:rFonts w:ascii="Times New Roman" w:hAnsi="Times New Roman" w:cs="Times New Roman"/>
          <w:sz w:val="26"/>
          <w:szCs w:val="26"/>
        </w:rPr>
        <w:t xml:space="preserve"> на социальных пл</w:t>
      </w:r>
      <w:r w:rsidR="00CC54D4" w:rsidRPr="004438AC">
        <w:rPr>
          <w:rFonts w:ascii="Times New Roman" w:hAnsi="Times New Roman" w:cs="Times New Roman"/>
          <w:sz w:val="26"/>
          <w:szCs w:val="26"/>
        </w:rPr>
        <w:t>о</w:t>
      </w:r>
      <w:r w:rsidR="00CC54D4" w:rsidRPr="004438AC">
        <w:rPr>
          <w:rFonts w:ascii="Times New Roman" w:hAnsi="Times New Roman" w:cs="Times New Roman"/>
          <w:sz w:val="26"/>
          <w:szCs w:val="26"/>
        </w:rPr>
        <w:t>щадках музея</w:t>
      </w:r>
      <w:r w:rsidRPr="004438AC">
        <w:rPr>
          <w:rFonts w:ascii="Times New Roman" w:hAnsi="Times New Roman" w:cs="Times New Roman"/>
          <w:sz w:val="26"/>
          <w:szCs w:val="26"/>
        </w:rPr>
        <w:t>.</w:t>
      </w:r>
    </w:p>
    <w:p w:rsidR="0037308D" w:rsidRPr="004438AC" w:rsidRDefault="0037308D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 мая-20 августа 2020г.</w:t>
      </w:r>
      <w:r w:rsidR="00CC54D4" w:rsidRPr="004438AC">
        <w:rPr>
          <w:rFonts w:ascii="Times New Roman" w:hAnsi="Times New Roman" w:cs="Times New Roman"/>
          <w:sz w:val="26"/>
          <w:szCs w:val="26"/>
        </w:rPr>
        <w:t xml:space="preserve"> Посетили – 0 человек (4078 просмотров)</w:t>
      </w:r>
    </w:p>
    <w:p w:rsidR="00907228" w:rsidRPr="004438AC" w:rsidRDefault="00907228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07228" w:rsidRPr="004438AC" w:rsidRDefault="00907228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«Прерванный полет»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однодневная выставка к 80-летию со дня рождения семеновского поэта Анатолия Анатольевича Гордеева. Представлены фотографии, документы, письма, рукописи со стихами поэта, личные вещи. </w:t>
      </w:r>
    </w:p>
    <w:p w:rsidR="00907228" w:rsidRPr="004438AC" w:rsidRDefault="00907228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20 августа 2020г. </w:t>
      </w:r>
      <w:r w:rsidR="00CC54D4" w:rsidRPr="004438AC">
        <w:rPr>
          <w:rFonts w:ascii="Times New Roman" w:hAnsi="Times New Roman" w:cs="Times New Roman"/>
          <w:sz w:val="26"/>
          <w:szCs w:val="26"/>
        </w:rPr>
        <w:t>Посетили – 398 чел.</w:t>
      </w:r>
    </w:p>
    <w:p w:rsidR="00EE2F8F" w:rsidRPr="004438AC" w:rsidRDefault="00EE2F8F" w:rsidP="004438A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E2F8F" w:rsidRPr="004438AC" w:rsidRDefault="00907228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 xml:space="preserve">*  </w:t>
      </w:r>
      <w:r w:rsidR="00EE2F8F" w:rsidRPr="004438AC">
        <w:rPr>
          <w:rFonts w:ascii="Times New Roman" w:hAnsi="Times New Roman" w:cs="Times New Roman"/>
          <w:i/>
          <w:sz w:val="26"/>
          <w:szCs w:val="26"/>
        </w:rPr>
        <w:t>«Учитель. Художник. Наставник»</w:t>
      </w:r>
      <w:r w:rsidR="00EE2F8F" w:rsidRPr="004438AC">
        <w:rPr>
          <w:rFonts w:ascii="Times New Roman" w:hAnsi="Times New Roman" w:cs="Times New Roman"/>
          <w:sz w:val="26"/>
          <w:szCs w:val="26"/>
        </w:rPr>
        <w:t xml:space="preserve"> - биографическая в</w:t>
      </w:r>
      <w:r w:rsidR="00A04245" w:rsidRPr="004438AC">
        <w:rPr>
          <w:rFonts w:ascii="Times New Roman" w:hAnsi="Times New Roman" w:cs="Times New Roman"/>
          <w:sz w:val="26"/>
          <w:szCs w:val="26"/>
        </w:rPr>
        <w:t>ыставка, посвященная 145-летию</w:t>
      </w:r>
      <w:r w:rsidR="00EE2F8F" w:rsidRPr="004438AC">
        <w:rPr>
          <w:rFonts w:ascii="Times New Roman" w:hAnsi="Times New Roman" w:cs="Times New Roman"/>
          <w:sz w:val="26"/>
          <w:szCs w:val="26"/>
        </w:rPr>
        <w:t xml:space="preserve"> талантливого</w:t>
      </w:r>
      <w:r w:rsidR="009A035A">
        <w:rPr>
          <w:rFonts w:ascii="Times New Roman" w:hAnsi="Times New Roman" w:cs="Times New Roman"/>
          <w:sz w:val="26"/>
          <w:szCs w:val="26"/>
        </w:rPr>
        <w:t xml:space="preserve"> </w:t>
      </w:r>
      <w:r w:rsidR="00EE2F8F" w:rsidRPr="004438AC">
        <w:rPr>
          <w:rFonts w:ascii="Times New Roman" w:hAnsi="Times New Roman" w:cs="Times New Roman"/>
          <w:sz w:val="26"/>
          <w:szCs w:val="26"/>
        </w:rPr>
        <w:t>педагога, резчика и создателя Семеновской школы Художественной обр</w:t>
      </w:r>
      <w:r w:rsidR="00EE2F8F" w:rsidRPr="004438AC">
        <w:rPr>
          <w:rFonts w:ascii="Times New Roman" w:hAnsi="Times New Roman" w:cs="Times New Roman"/>
          <w:sz w:val="26"/>
          <w:szCs w:val="26"/>
        </w:rPr>
        <w:t>а</w:t>
      </w:r>
      <w:r w:rsidR="00783633">
        <w:rPr>
          <w:rFonts w:ascii="Times New Roman" w:hAnsi="Times New Roman" w:cs="Times New Roman"/>
          <w:sz w:val="26"/>
          <w:szCs w:val="26"/>
        </w:rPr>
        <w:t>ботки</w:t>
      </w:r>
      <w:r w:rsidR="00EE2F8F" w:rsidRPr="004438AC">
        <w:rPr>
          <w:rFonts w:ascii="Times New Roman" w:hAnsi="Times New Roman" w:cs="Times New Roman"/>
          <w:sz w:val="26"/>
          <w:szCs w:val="26"/>
        </w:rPr>
        <w:t xml:space="preserve"> дерева Георгия Петровича Матвеева. Представлены биографические выдержки, р</w:t>
      </w:r>
      <w:r w:rsidR="00EE2F8F" w:rsidRPr="004438AC">
        <w:rPr>
          <w:rFonts w:ascii="Times New Roman" w:hAnsi="Times New Roman" w:cs="Times New Roman"/>
          <w:sz w:val="26"/>
          <w:szCs w:val="26"/>
        </w:rPr>
        <w:t>а</w:t>
      </w:r>
      <w:r w:rsidR="00EE2F8F" w:rsidRPr="004438AC">
        <w:rPr>
          <w:rFonts w:ascii="Times New Roman" w:hAnsi="Times New Roman" w:cs="Times New Roman"/>
          <w:sz w:val="26"/>
          <w:szCs w:val="26"/>
        </w:rPr>
        <w:t>бочие инструменты, эскизы, альбомы с рисунками, фото, документы, личные вещи, изд</w:t>
      </w:r>
      <w:r w:rsidR="00EE2F8F" w:rsidRPr="004438AC">
        <w:rPr>
          <w:rFonts w:ascii="Times New Roman" w:hAnsi="Times New Roman" w:cs="Times New Roman"/>
          <w:sz w:val="26"/>
          <w:szCs w:val="26"/>
        </w:rPr>
        <w:t>е</w:t>
      </w:r>
      <w:r w:rsidR="00EE2F8F" w:rsidRPr="004438AC">
        <w:rPr>
          <w:rFonts w:ascii="Times New Roman" w:hAnsi="Times New Roman" w:cs="Times New Roman"/>
          <w:sz w:val="26"/>
          <w:szCs w:val="26"/>
        </w:rPr>
        <w:t>лия.</w:t>
      </w:r>
    </w:p>
    <w:p w:rsidR="00EE2F8F" w:rsidRPr="004438AC" w:rsidRDefault="00EE2F8F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25 августа – 30 ноября 2020г.</w:t>
      </w:r>
      <w:r w:rsidR="00CC54D4" w:rsidRPr="004438AC">
        <w:rPr>
          <w:rFonts w:ascii="Times New Roman" w:hAnsi="Times New Roman" w:cs="Times New Roman"/>
          <w:sz w:val="26"/>
          <w:szCs w:val="26"/>
        </w:rPr>
        <w:t xml:space="preserve"> Посетили – </w:t>
      </w:r>
      <w:r w:rsidR="00BA55F4" w:rsidRPr="004438AC">
        <w:rPr>
          <w:rFonts w:ascii="Times New Roman" w:hAnsi="Times New Roman" w:cs="Times New Roman"/>
          <w:sz w:val="26"/>
          <w:szCs w:val="26"/>
        </w:rPr>
        <w:t>27</w:t>
      </w:r>
      <w:r w:rsidR="00CC54D4" w:rsidRPr="004438AC">
        <w:rPr>
          <w:rFonts w:ascii="Times New Roman" w:hAnsi="Times New Roman" w:cs="Times New Roman"/>
          <w:sz w:val="26"/>
          <w:szCs w:val="26"/>
        </w:rPr>
        <w:t>22 чел.</w:t>
      </w:r>
    </w:p>
    <w:p w:rsidR="00FB2E35" w:rsidRPr="004438AC" w:rsidRDefault="00FB2E35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717DC" w:rsidRPr="004438AC" w:rsidRDefault="007717DC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«Заволжский сказочник»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однодневная выставка ко дню рождения писателя-сказочника Афоньшина С.В.</w:t>
      </w:r>
      <w:r w:rsidR="00B4310E">
        <w:rPr>
          <w:rFonts w:ascii="Times New Roman" w:hAnsi="Times New Roman" w:cs="Times New Roman"/>
          <w:sz w:val="26"/>
          <w:szCs w:val="26"/>
        </w:rPr>
        <w:t xml:space="preserve"> Представлены фотографии, медали, сборники сказок.</w:t>
      </w:r>
    </w:p>
    <w:p w:rsidR="00380572" w:rsidRPr="004438AC" w:rsidRDefault="007717DC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29 октября 2020г.</w:t>
      </w:r>
      <w:r w:rsidR="00B4310E">
        <w:rPr>
          <w:rFonts w:ascii="Times New Roman" w:hAnsi="Times New Roman" w:cs="Times New Roman"/>
          <w:sz w:val="26"/>
          <w:szCs w:val="26"/>
        </w:rPr>
        <w:t xml:space="preserve"> П</w:t>
      </w:r>
      <w:r w:rsidR="00380572" w:rsidRPr="004438AC">
        <w:rPr>
          <w:rFonts w:ascii="Times New Roman" w:hAnsi="Times New Roman" w:cs="Times New Roman"/>
          <w:sz w:val="26"/>
          <w:szCs w:val="26"/>
        </w:rPr>
        <w:t xml:space="preserve">осетили </w:t>
      </w:r>
      <w:r w:rsidR="00CC54D4" w:rsidRPr="004438AC">
        <w:rPr>
          <w:rFonts w:ascii="Times New Roman" w:hAnsi="Times New Roman" w:cs="Times New Roman"/>
          <w:sz w:val="26"/>
          <w:szCs w:val="26"/>
        </w:rPr>
        <w:t>308</w:t>
      </w:r>
      <w:r w:rsidR="00380572" w:rsidRPr="004438AC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533D34" w:rsidRPr="004438AC" w:rsidRDefault="00533D34" w:rsidP="00443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33D34" w:rsidRPr="004438AC" w:rsidRDefault="00C45268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 xml:space="preserve">* </w:t>
      </w:r>
      <w:r w:rsidR="00533D34" w:rsidRPr="004438AC">
        <w:rPr>
          <w:rFonts w:ascii="Times New Roman" w:hAnsi="Times New Roman" w:cs="Times New Roman"/>
          <w:i/>
          <w:sz w:val="26"/>
          <w:szCs w:val="26"/>
        </w:rPr>
        <w:t>«Народные мотивы в русском фарфоре»</w:t>
      </w:r>
      <w:r w:rsidR="00533D34" w:rsidRPr="004438AC">
        <w:rPr>
          <w:rFonts w:ascii="Times New Roman" w:hAnsi="Times New Roman" w:cs="Times New Roman"/>
          <w:sz w:val="26"/>
          <w:szCs w:val="26"/>
        </w:rPr>
        <w:t>- образцы изделий крупнейших фарфорово-фаянсовых заводов России к.</w:t>
      </w:r>
      <w:r w:rsidR="00533D34" w:rsidRPr="004438AC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533D34" w:rsidRPr="004438AC">
        <w:rPr>
          <w:rFonts w:ascii="Times New Roman" w:hAnsi="Times New Roman" w:cs="Times New Roman"/>
          <w:sz w:val="26"/>
          <w:szCs w:val="26"/>
        </w:rPr>
        <w:t>-с.</w:t>
      </w:r>
      <w:r w:rsidR="00533D34" w:rsidRPr="004438AC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="00533D34" w:rsidRPr="004438AC">
        <w:rPr>
          <w:rFonts w:ascii="Times New Roman" w:hAnsi="Times New Roman" w:cs="Times New Roman"/>
          <w:sz w:val="26"/>
          <w:szCs w:val="26"/>
        </w:rPr>
        <w:t xml:space="preserve">вв., таких как Ленинградский фарфоровый завод, Кузнецовский завод в Дулёво, завод Гарднера в Вербилках. </w:t>
      </w:r>
    </w:p>
    <w:p w:rsidR="00533D34" w:rsidRPr="004438AC" w:rsidRDefault="00907228" w:rsidP="004438AC">
      <w:pPr>
        <w:pStyle w:val="a5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д</w:t>
      </w:r>
      <w:r w:rsidR="00533D34" w:rsidRPr="004438AC">
        <w:rPr>
          <w:rFonts w:ascii="Times New Roman" w:hAnsi="Times New Roman" w:cs="Times New Roman"/>
          <w:sz w:val="26"/>
          <w:szCs w:val="26"/>
        </w:rPr>
        <w:t>екабря 2020г – 31 января 2021г</w:t>
      </w:r>
      <w:r w:rsidR="002373AA" w:rsidRPr="004438AC">
        <w:rPr>
          <w:rFonts w:ascii="Times New Roman" w:hAnsi="Times New Roman" w:cs="Times New Roman"/>
          <w:sz w:val="26"/>
          <w:szCs w:val="26"/>
        </w:rPr>
        <w:t>.</w:t>
      </w:r>
      <w:r w:rsidR="00CC54D4" w:rsidRPr="004438AC">
        <w:rPr>
          <w:rFonts w:ascii="Times New Roman" w:hAnsi="Times New Roman" w:cs="Times New Roman"/>
          <w:sz w:val="26"/>
          <w:szCs w:val="26"/>
        </w:rPr>
        <w:t xml:space="preserve"> Посетили – 2</w:t>
      </w:r>
      <w:r w:rsidR="00BA55F4" w:rsidRPr="004438AC">
        <w:rPr>
          <w:rFonts w:ascii="Times New Roman" w:hAnsi="Times New Roman" w:cs="Times New Roman"/>
          <w:sz w:val="26"/>
          <w:szCs w:val="26"/>
        </w:rPr>
        <w:t>13</w:t>
      </w:r>
      <w:r w:rsidR="00CC54D4" w:rsidRPr="004438AC">
        <w:rPr>
          <w:rFonts w:ascii="Times New Roman" w:hAnsi="Times New Roman" w:cs="Times New Roman"/>
          <w:sz w:val="26"/>
          <w:szCs w:val="26"/>
        </w:rPr>
        <w:t>4 чел.</w:t>
      </w:r>
    </w:p>
    <w:p w:rsidR="00533D34" w:rsidRPr="004438AC" w:rsidRDefault="00533D34" w:rsidP="00443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33D34" w:rsidRPr="004438AC" w:rsidRDefault="00533D34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</w:t>
      </w:r>
      <w:r w:rsidRPr="004438AC">
        <w:rPr>
          <w:rFonts w:ascii="Times New Roman" w:hAnsi="Times New Roman" w:cs="Times New Roman"/>
          <w:i/>
          <w:sz w:val="26"/>
          <w:szCs w:val="26"/>
        </w:rPr>
        <w:t>«Новогодняя почта»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Pr="004438A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новогодние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поздравительные </w:t>
      </w:r>
      <w:r w:rsidRPr="004438A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открытки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 дореволюционного, сове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т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ского и современного периодов.</w:t>
      </w:r>
    </w:p>
    <w:p w:rsidR="009D15A5" w:rsidRPr="004438AC" w:rsidRDefault="002373AA" w:rsidP="00443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10 декабря</w:t>
      </w:r>
      <w:r w:rsidR="00533D34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2020– 31 января 2021г.</w:t>
      </w:r>
      <w:r w:rsidR="00CC54D4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Посетили – 2</w:t>
      </w:r>
      <w:r w:rsidR="00BA55F4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68</w:t>
      </w:r>
      <w:r w:rsidR="00CC54D4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0 чел.</w:t>
      </w:r>
    </w:p>
    <w:p w:rsidR="009D15A5" w:rsidRPr="004438AC" w:rsidRDefault="009D15A5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24D9B" w:rsidRDefault="00924D9B" w:rsidP="00402C7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00D7A" w:rsidRPr="004438AC" w:rsidRDefault="00200D7A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6A0A91">
        <w:rPr>
          <w:rFonts w:ascii="Times New Roman" w:hAnsi="Times New Roman" w:cs="Times New Roman"/>
          <w:b/>
          <w:sz w:val="26"/>
          <w:szCs w:val="26"/>
        </w:rPr>
        <w:t>.2</w:t>
      </w:r>
      <w:r w:rsidRPr="004438AC">
        <w:rPr>
          <w:rFonts w:ascii="Times New Roman" w:hAnsi="Times New Roman" w:cs="Times New Roman"/>
          <w:b/>
          <w:sz w:val="26"/>
          <w:szCs w:val="26"/>
        </w:rPr>
        <w:t>.</w:t>
      </w:r>
      <w:r w:rsidR="005B1C26" w:rsidRPr="004438AC">
        <w:rPr>
          <w:rFonts w:ascii="Times New Roman" w:hAnsi="Times New Roman" w:cs="Times New Roman"/>
          <w:b/>
          <w:sz w:val="26"/>
          <w:szCs w:val="26"/>
        </w:rPr>
        <w:t>В</w:t>
      </w:r>
      <w:r w:rsidRPr="004438AC">
        <w:rPr>
          <w:rFonts w:ascii="Times New Roman" w:hAnsi="Times New Roman" w:cs="Times New Roman"/>
          <w:b/>
          <w:sz w:val="26"/>
          <w:szCs w:val="26"/>
        </w:rPr>
        <w:t>ыставки передвижные.</w:t>
      </w:r>
    </w:p>
    <w:p w:rsidR="00907228" w:rsidRPr="004438AC" w:rsidRDefault="00907228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07228" w:rsidRPr="004438AC" w:rsidRDefault="00907228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>* «Тыловые будни семёновцев»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передвижная выставка  </w:t>
      </w:r>
      <w:r w:rsidR="00783633">
        <w:rPr>
          <w:rFonts w:ascii="Times New Roman" w:hAnsi="Times New Roman" w:cs="Times New Roman"/>
          <w:sz w:val="26"/>
          <w:szCs w:val="26"/>
        </w:rPr>
        <w:t>к 75-летию Победы</w:t>
      </w:r>
      <w:r w:rsidRPr="004438AC">
        <w:rPr>
          <w:rFonts w:ascii="Times New Roman" w:hAnsi="Times New Roman" w:cs="Times New Roman"/>
          <w:sz w:val="26"/>
          <w:szCs w:val="26"/>
        </w:rPr>
        <w:t>. Представлены пр</w:t>
      </w:r>
      <w:r w:rsidR="00B4310E">
        <w:rPr>
          <w:rFonts w:ascii="Times New Roman" w:hAnsi="Times New Roman" w:cs="Times New Roman"/>
          <w:sz w:val="26"/>
          <w:szCs w:val="26"/>
        </w:rPr>
        <w:t>едметы и изделия</w:t>
      </w:r>
      <w:r w:rsidRPr="004438AC">
        <w:rPr>
          <w:rFonts w:ascii="Times New Roman" w:hAnsi="Times New Roman" w:cs="Times New Roman"/>
          <w:sz w:val="26"/>
          <w:szCs w:val="26"/>
        </w:rPr>
        <w:t xml:space="preserve"> разных отраслевых направленностей военного времени: сельского х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зяйства, медицины, предприятий.</w:t>
      </w:r>
    </w:p>
    <w:p w:rsidR="00907228" w:rsidRPr="004438AC" w:rsidRDefault="003E20A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21февраля-3 марта</w:t>
      </w:r>
      <w:r w:rsidR="004A5D52" w:rsidRPr="004438AC">
        <w:rPr>
          <w:rFonts w:ascii="Times New Roman" w:hAnsi="Times New Roman" w:cs="Times New Roman"/>
          <w:sz w:val="26"/>
          <w:szCs w:val="26"/>
        </w:rPr>
        <w:t xml:space="preserve"> 2020г. </w:t>
      </w:r>
      <w:r w:rsidR="00907228" w:rsidRPr="004438AC">
        <w:rPr>
          <w:rFonts w:ascii="Times New Roman" w:hAnsi="Times New Roman" w:cs="Times New Roman"/>
          <w:sz w:val="26"/>
          <w:szCs w:val="26"/>
        </w:rPr>
        <w:t>в Центр Культуры и Искусства, г.о. Семеновский. Выставку п</w:t>
      </w:r>
      <w:r w:rsidR="00907228" w:rsidRPr="004438AC">
        <w:rPr>
          <w:rFonts w:ascii="Times New Roman" w:hAnsi="Times New Roman" w:cs="Times New Roman"/>
          <w:sz w:val="26"/>
          <w:szCs w:val="26"/>
        </w:rPr>
        <w:t>о</w:t>
      </w:r>
      <w:r w:rsidR="00907228" w:rsidRPr="004438AC">
        <w:rPr>
          <w:rFonts w:ascii="Times New Roman" w:hAnsi="Times New Roman" w:cs="Times New Roman"/>
          <w:sz w:val="26"/>
          <w:szCs w:val="26"/>
        </w:rPr>
        <w:t xml:space="preserve">сетили </w:t>
      </w:r>
      <w:r w:rsidR="004A5D52" w:rsidRPr="003E20A6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07228" w:rsidRPr="003E20A6">
        <w:rPr>
          <w:rFonts w:ascii="Times New Roman" w:hAnsi="Times New Roman" w:cs="Times New Roman"/>
          <w:color w:val="000000" w:themeColor="text1"/>
          <w:sz w:val="26"/>
          <w:szCs w:val="26"/>
        </w:rPr>
        <w:t>000</w:t>
      </w:r>
      <w:r w:rsidR="00907228" w:rsidRPr="004438AC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907228" w:rsidRPr="004438AC" w:rsidRDefault="004A5D5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5 </w:t>
      </w:r>
      <w:r w:rsidR="009D6EF2">
        <w:rPr>
          <w:rFonts w:ascii="Times New Roman" w:hAnsi="Times New Roman" w:cs="Times New Roman"/>
          <w:sz w:val="26"/>
          <w:szCs w:val="26"/>
        </w:rPr>
        <w:t>-13 марта</w:t>
      </w:r>
      <w:r w:rsidRPr="004438AC">
        <w:rPr>
          <w:rFonts w:ascii="Times New Roman" w:hAnsi="Times New Roman" w:cs="Times New Roman"/>
          <w:sz w:val="26"/>
          <w:szCs w:val="26"/>
        </w:rPr>
        <w:t xml:space="preserve"> 2020г.</w:t>
      </w:r>
      <w:r w:rsidR="00907228" w:rsidRPr="004438AC">
        <w:rPr>
          <w:rFonts w:ascii="Times New Roman" w:hAnsi="Times New Roman" w:cs="Times New Roman"/>
          <w:sz w:val="26"/>
          <w:szCs w:val="26"/>
        </w:rPr>
        <w:t xml:space="preserve">Дом Культуры, п. Сухобезводное, </w:t>
      </w:r>
      <w:r w:rsidR="009D6EF2">
        <w:rPr>
          <w:rFonts w:ascii="Times New Roman" w:hAnsi="Times New Roman" w:cs="Times New Roman"/>
          <w:sz w:val="26"/>
          <w:szCs w:val="26"/>
        </w:rPr>
        <w:t>г.о</w:t>
      </w:r>
      <w:r w:rsidR="00907228" w:rsidRPr="004438AC">
        <w:rPr>
          <w:rFonts w:ascii="Times New Roman" w:hAnsi="Times New Roman" w:cs="Times New Roman"/>
          <w:sz w:val="26"/>
          <w:szCs w:val="26"/>
        </w:rPr>
        <w:t xml:space="preserve">. Семеновский. Выставку посетили </w:t>
      </w:r>
      <w:r w:rsidRPr="009D6EF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907228" w:rsidRPr="009D6EF2">
        <w:rPr>
          <w:rFonts w:ascii="Times New Roman" w:hAnsi="Times New Roman" w:cs="Times New Roman"/>
          <w:color w:val="000000" w:themeColor="text1"/>
          <w:sz w:val="26"/>
          <w:szCs w:val="26"/>
        </w:rPr>
        <w:t>000</w:t>
      </w:r>
      <w:r w:rsidR="00907228" w:rsidRPr="004438AC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5C53C1" w:rsidRPr="004438AC" w:rsidRDefault="005C53C1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D0A8C" w:rsidRPr="004438AC" w:rsidRDefault="00BD0A8C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 *  </w:t>
      </w:r>
      <w:r w:rsidRPr="004438AC">
        <w:rPr>
          <w:rFonts w:ascii="Times New Roman" w:hAnsi="Times New Roman" w:cs="Times New Roman"/>
          <w:i/>
          <w:sz w:val="26"/>
          <w:szCs w:val="26"/>
        </w:rPr>
        <w:t>«Ложка гостья»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выставка, демонстрирующая богатую коллекцию деревянных ложек с хохломской росписью и «белье» 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Pr="004438AC">
        <w:rPr>
          <w:rFonts w:ascii="Times New Roman" w:hAnsi="Times New Roman" w:cs="Times New Roman"/>
          <w:sz w:val="26"/>
          <w:szCs w:val="26"/>
        </w:rPr>
        <w:t>в.</w:t>
      </w:r>
    </w:p>
    <w:p w:rsidR="00E52101" w:rsidRPr="004438AC" w:rsidRDefault="00BD0A8C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 1 сентября-14 октября</w:t>
      </w:r>
      <w:r w:rsidR="009D33A1" w:rsidRPr="004438AC">
        <w:rPr>
          <w:rFonts w:ascii="Times New Roman" w:hAnsi="Times New Roman" w:cs="Times New Roman"/>
          <w:sz w:val="26"/>
          <w:szCs w:val="26"/>
        </w:rPr>
        <w:t xml:space="preserve"> 2020г</w:t>
      </w:r>
      <w:r w:rsidRPr="004438AC">
        <w:rPr>
          <w:rFonts w:ascii="Times New Roman" w:hAnsi="Times New Roman" w:cs="Times New Roman"/>
          <w:sz w:val="26"/>
          <w:szCs w:val="26"/>
        </w:rPr>
        <w:t xml:space="preserve">. Посетили </w:t>
      </w:r>
      <w:r w:rsidR="005B1C26" w:rsidRPr="004438AC">
        <w:rPr>
          <w:rFonts w:ascii="Times New Roman" w:hAnsi="Times New Roman" w:cs="Times New Roman"/>
          <w:sz w:val="26"/>
          <w:szCs w:val="26"/>
        </w:rPr>
        <w:t>5</w:t>
      </w:r>
      <w:r w:rsidRPr="004438AC">
        <w:rPr>
          <w:rFonts w:ascii="Times New Roman" w:hAnsi="Times New Roman" w:cs="Times New Roman"/>
          <w:sz w:val="26"/>
          <w:szCs w:val="26"/>
        </w:rPr>
        <w:t>222 чел.</w:t>
      </w:r>
    </w:p>
    <w:p w:rsidR="00200D7A" w:rsidRPr="004438AC" w:rsidRDefault="00200D7A" w:rsidP="004438AC">
      <w:pPr>
        <w:spacing w:after="0" w:line="240" w:lineRule="auto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B0198E" w:rsidRPr="004438AC" w:rsidRDefault="006A0A91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3.3</w:t>
      </w:r>
      <w:r w:rsidR="00B0198E" w:rsidRPr="004438A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295169" w:rsidRPr="004438AC">
        <w:rPr>
          <w:rFonts w:ascii="Times New Roman" w:hAnsi="Times New Roman" w:cs="Times New Roman"/>
          <w:b/>
          <w:sz w:val="26"/>
          <w:szCs w:val="26"/>
        </w:rPr>
        <w:t>В</w:t>
      </w:r>
      <w:r w:rsidR="00200D7A" w:rsidRPr="004438AC">
        <w:rPr>
          <w:rFonts w:ascii="Times New Roman" w:hAnsi="Times New Roman" w:cs="Times New Roman"/>
          <w:b/>
          <w:sz w:val="26"/>
          <w:szCs w:val="26"/>
        </w:rPr>
        <w:t>ыставки привозные - из собраний других музеев, сторонних организаций, час</w:t>
      </w:r>
      <w:r w:rsidR="00200D7A" w:rsidRPr="004438AC">
        <w:rPr>
          <w:rFonts w:ascii="Times New Roman" w:hAnsi="Times New Roman" w:cs="Times New Roman"/>
          <w:b/>
          <w:sz w:val="26"/>
          <w:szCs w:val="26"/>
        </w:rPr>
        <w:t>т</w:t>
      </w:r>
      <w:r w:rsidR="00200D7A" w:rsidRPr="004438AC">
        <w:rPr>
          <w:rFonts w:ascii="Times New Roman" w:hAnsi="Times New Roman" w:cs="Times New Roman"/>
          <w:b/>
          <w:sz w:val="26"/>
          <w:szCs w:val="26"/>
        </w:rPr>
        <w:t>ных лиц</w:t>
      </w:r>
      <w:r w:rsidR="00CC0DC2" w:rsidRPr="004438AC">
        <w:rPr>
          <w:rFonts w:ascii="Times New Roman" w:hAnsi="Times New Roman" w:cs="Times New Roman"/>
          <w:b/>
          <w:sz w:val="26"/>
          <w:szCs w:val="26"/>
        </w:rPr>
        <w:t>.</w:t>
      </w:r>
    </w:p>
    <w:p w:rsidR="00CC0DC2" w:rsidRPr="004438AC" w:rsidRDefault="00CC0DC2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169" w:rsidRPr="004438AC" w:rsidRDefault="00295169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>*  «Новогодний калейдоскоп»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выставка к Новому году. Представлена коллекция темат</w:t>
      </w:r>
      <w:r w:rsidRPr="004438AC">
        <w:rPr>
          <w:rFonts w:ascii="Times New Roman" w:hAnsi="Times New Roman" w:cs="Times New Roman"/>
          <w:sz w:val="26"/>
          <w:szCs w:val="26"/>
        </w:rPr>
        <w:t>и</w:t>
      </w:r>
      <w:r w:rsidRPr="004438AC">
        <w:rPr>
          <w:rFonts w:ascii="Times New Roman" w:hAnsi="Times New Roman" w:cs="Times New Roman"/>
          <w:sz w:val="26"/>
          <w:szCs w:val="26"/>
        </w:rPr>
        <w:t xml:space="preserve">ческих игрушек, бумажных гирлянд </w:t>
      </w:r>
      <w:r w:rsidR="00B4310E">
        <w:rPr>
          <w:rFonts w:ascii="Times New Roman" w:hAnsi="Times New Roman" w:cs="Times New Roman"/>
          <w:sz w:val="26"/>
          <w:szCs w:val="26"/>
        </w:rPr>
        <w:t xml:space="preserve"> и </w:t>
      </w:r>
      <w:r w:rsidRPr="004438AC">
        <w:rPr>
          <w:rFonts w:ascii="Times New Roman" w:hAnsi="Times New Roman" w:cs="Times New Roman"/>
          <w:sz w:val="26"/>
          <w:szCs w:val="26"/>
        </w:rPr>
        <w:t>открыток к.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Pr="004438AC">
        <w:rPr>
          <w:rFonts w:ascii="Times New Roman" w:hAnsi="Times New Roman" w:cs="Times New Roman"/>
          <w:sz w:val="26"/>
          <w:szCs w:val="26"/>
        </w:rPr>
        <w:t>-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XX</w:t>
      </w:r>
      <w:r w:rsidRPr="004438AC">
        <w:rPr>
          <w:rFonts w:ascii="Times New Roman" w:hAnsi="Times New Roman" w:cs="Times New Roman"/>
          <w:sz w:val="26"/>
          <w:szCs w:val="26"/>
        </w:rPr>
        <w:t>в.,  из частной коллекции Т.И. Стерденко.</w:t>
      </w:r>
    </w:p>
    <w:p w:rsidR="00295169" w:rsidRPr="004438AC" w:rsidRDefault="00295169" w:rsidP="004438A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2-31 января  2020г. 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>501</w:t>
      </w:r>
      <w:r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CC0DC2" w:rsidRPr="004438AC" w:rsidRDefault="00CC0DC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169" w:rsidRPr="004438AC" w:rsidRDefault="00CC0DC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="00295169" w:rsidRPr="004438AC">
        <w:rPr>
          <w:rFonts w:ascii="Times New Roman" w:hAnsi="Times New Roman" w:cs="Times New Roman"/>
          <w:i/>
          <w:sz w:val="26"/>
          <w:szCs w:val="26"/>
        </w:rPr>
        <w:t xml:space="preserve">«Фантазийная живопись Светланы Ушковой» </w:t>
      </w:r>
      <w:r w:rsidR="00295169" w:rsidRPr="004438AC">
        <w:rPr>
          <w:rFonts w:ascii="Times New Roman" w:hAnsi="Times New Roman" w:cs="Times New Roman"/>
          <w:sz w:val="26"/>
          <w:szCs w:val="26"/>
        </w:rPr>
        <w:t>-  выставка живописных картин худо</w:t>
      </w:r>
      <w:r w:rsidR="00295169" w:rsidRPr="004438AC">
        <w:rPr>
          <w:rFonts w:ascii="Times New Roman" w:hAnsi="Times New Roman" w:cs="Times New Roman"/>
          <w:sz w:val="26"/>
          <w:szCs w:val="26"/>
        </w:rPr>
        <w:t>ж</w:t>
      </w:r>
      <w:r w:rsidR="00B4310E">
        <w:rPr>
          <w:rFonts w:ascii="Times New Roman" w:hAnsi="Times New Roman" w:cs="Times New Roman"/>
          <w:sz w:val="26"/>
          <w:szCs w:val="26"/>
        </w:rPr>
        <w:t xml:space="preserve">ницы Светланы </w:t>
      </w:r>
      <w:r w:rsidR="00295169" w:rsidRPr="004438AC">
        <w:rPr>
          <w:rFonts w:ascii="Times New Roman" w:hAnsi="Times New Roman" w:cs="Times New Roman"/>
          <w:sz w:val="26"/>
          <w:szCs w:val="26"/>
        </w:rPr>
        <w:t>Ушковой, г. Дзержинск.</w:t>
      </w:r>
    </w:p>
    <w:p w:rsidR="00CC0DC2" w:rsidRPr="004438AC" w:rsidRDefault="00295169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10 февраля- 5 апреля 2020г.</w:t>
      </w:r>
      <w:r w:rsidR="00CC0DC2" w:rsidRPr="004438AC">
        <w:rPr>
          <w:rFonts w:ascii="Times New Roman" w:hAnsi="Times New Roman" w:cs="Times New Roman"/>
          <w:sz w:val="26"/>
          <w:szCs w:val="26"/>
        </w:rPr>
        <w:t xml:space="preserve"> 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 xml:space="preserve">6202 </w:t>
      </w:r>
      <w:r w:rsidR="00CC0DC2"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CC0DC2" w:rsidRPr="004438AC" w:rsidRDefault="00CC0DC2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169" w:rsidRPr="004438AC" w:rsidRDefault="00295169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>*  «Художественная вышивка картин»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="00783633">
        <w:rPr>
          <w:rFonts w:ascii="Times New Roman" w:hAnsi="Times New Roman" w:cs="Times New Roman"/>
          <w:sz w:val="26"/>
          <w:szCs w:val="26"/>
        </w:rPr>
        <w:t>выставка изделий, вышитых</w:t>
      </w:r>
      <w:r w:rsidRPr="004438AC">
        <w:rPr>
          <w:rFonts w:ascii="Times New Roman" w:hAnsi="Times New Roman" w:cs="Times New Roman"/>
          <w:sz w:val="26"/>
          <w:szCs w:val="26"/>
        </w:rPr>
        <w:t xml:space="preserve"> в разной технике мастерицами семеновского края, датируемые XIX –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4438AC">
        <w:rPr>
          <w:rFonts w:ascii="Times New Roman" w:hAnsi="Times New Roman" w:cs="Times New Roman"/>
          <w:sz w:val="26"/>
          <w:szCs w:val="26"/>
        </w:rPr>
        <w:t xml:space="preserve"> вв., из </w:t>
      </w:r>
      <w:r w:rsidR="00B4310E">
        <w:rPr>
          <w:rFonts w:ascii="Times New Roman" w:hAnsi="Times New Roman" w:cs="Times New Roman"/>
          <w:sz w:val="26"/>
          <w:szCs w:val="26"/>
        </w:rPr>
        <w:t>частной коллекции Сте</w:t>
      </w:r>
      <w:r w:rsidR="00B4310E">
        <w:rPr>
          <w:rFonts w:ascii="Times New Roman" w:hAnsi="Times New Roman" w:cs="Times New Roman"/>
          <w:sz w:val="26"/>
          <w:szCs w:val="26"/>
        </w:rPr>
        <w:t>р</w:t>
      </w:r>
      <w:r w:rsidR="00B4310E">
        <w:rPr>
          <w:rFonts w:ascii="Times New Roman" w:hAnsi="Times New Roman" w:cs="Times New Roman"/>
          <w:sz w:val="26"/>
          <w:szCs w:val="26"/>
        </w:rPr>
        <w:t>денко Т.И. и семеновской мастерицы Лариной Н.Ф.</w:t>
      </w:r>
    </w:p>
    <w:p w:rsidR="00CC0DC2" w:rsidRPr="004438AC" w:rsidRDefault="00295169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15 февраля – 10 августа 2020г.</w:t>
      </w:r>
      <w:r w:rsidR="00CC0DC2" w:rsidRPr="004438AC">
        <w:rPr>
          <w:rFonts w:ascii="Times New Roman" w:hAnsi="Times New Roman" w:cs="Times New Roman"/>
          <w:sz w:val="26"/>
          <w:szCs w:val="26"/>
        </w:rPr>
        <w:t xml:space="preserve">  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 xml:space="preserve">390 </w:t>
      </w:r>
      <w:r w:rsidR="00CC0DC2"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37308D" w:rsidRPr="004438AC" w:rsidRDefault="0037308D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«Возрождение. Мериновская роспись»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авторская выставка </w:t>
      </w:r>
      <w:r w:rsidR="00B4310E">
        <w:rPr>
          <w:rFonts w:ascii="Times New Roman" w:eastAsia="Times New Roman" w:hAnsi="Times New Roman" w:cs="Times New Roman"/>
          <w:sz w:val="26"/>
          <w:szCs w:val="26"/>
        </w:rPr>
        <w:t>произведений, выполненных</w:t>
      </w:r>
      <w:r w:rsidR="00B4310E" w:rsidRPr="004438AC">
        <w:rPr>
          <w:rFonts w:ascii="Times New Roman" w:eastAsia="Times New Roman" w:hAnsi="Times New Roman" w:cs="Times New Roman"/>
          <w:sz w:val="26"/>
          <w:szCs w:val="26"/>
        </w:rPr>
        <w:t xml:space="preserve"> в мериновской росписи: матрёшки-многоместные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, </w:t>
      </w:r>
      <w:r w:rsidR="00B4310E" w:rsidRPr="004438AC">
        <w:rPr>
          <w:rFonts w:ascii="Times New Roman" w:eastAsia="Times New Roman" w:hAnsi="Times New Roman" w:cs="Times New Roman"/>
          <w:sz w:val="26"/>
          <w:szCs w:val="26"/>
        </w:rPr>
        <w:t>куколки-штофы, шкатулки, неваляшки, чаёвницы, бижутерия</w:t>
      </w:r>
      <w:r w:rsidR="00B4310E">
        <w:rPr>
          <w:rFonts w:ascii="Times New Roman" w:hAnsi="Times New Roman" w:cs="Times New Roman"/>
          <w:sz w:val="26"/>
          <w:szCs w:val="26"/>
        </w:rPr>
        <w:t>, из частной коллекции</w:t>
      </w:r>
      <w:r w:rsidR="00E87874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з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аслужен</w:t>
      </w:r>
      <w:r w:rsidRPr="004438AC">
        <w:rPr>
          <w:rFonts w:ascii="Times New Roman" w:hAnsi="Times New Roman" w:cs="Times New Roman"/>
          <w:sz w:val="26"/>
          <w:szCs w:val="26"/>
        </w:rPr>
        <w:t>ного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мастер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НХП Нижегородской области, член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Союза художников России </w:t>
      </w:r>
      <w:r w:rsidRPr="004438AC">
        <w:rPr>
          <w:rFonts w:ascii="Times New Roman" w:hAnsi="Times New Roman" w:cs="Times New Roman"/>
          <w:sz w:val="26"/>
          <w:szCs w:val="26"/>
        </w:rPr>
        <w:t>Корьевой</w:t>
      </w:r>
      <w:r w:rsidR="00783633">
        <w:rPr>
          <w:rFonts w:ascii="Times New Roman" w:hAnsi="Times New Roman" w:cs="Times New Roman"/>
          <w:sz w:val="26"/>
          <w:szCs w:val="26"/>
        </w:rPr>
        <w:t xml:space="preserve"> </w:t>
      </w:r>
      <w:r w:rsidR="00B4310E">
        <w:rPr>
          <w:rFonts w:ascii="Times New Roman" w:eastAsia="Times New Roman" w:hAnsi="Times New Roman" w:cs="Times New Roman"/>
          <w:sz w:val="26"/>
          <w:szCs w:val="26"/>
        </w:rPr>
        <w:t>Т.Г.</w:t>
      </w:r>
    </w:p>
    <w:p w:rsidR="00CC0DC2" w:rsidRPr="004438AC" w:rsidRDefault="005B1C26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2 марта -30 сентября 2020г. </w:t>
      </w:r>
      <w:r w:rsidR="00CC0DC2" w:rsidRPr="004438AC">
        <w:rPr>
          <w:rFonts w:ascii="Times New Roman" w:hAnsi="Times New Roman" w:cs="Times New Roman"/>
          <w:sz w:val="26"/>
          <w:szCs w:val="26"/>
        </w:rPr>
        <w:t xml:space="preserve">Посетили – </w:t>
      </w:r>
      <w:r w:rsidR="0037308D" w:rsidRPr="004438AC">
        <w:rPr>
          <w:rFonts w:ascii="Times New Roman" w:hAnsi="Times New Roman" w:cs="Times New Roman"/>
          <w:sz w:val="26"/>
          <w:szCs w:val="26"/>
        </w:rPr>
        <w:t xml:space="preserve">2633 </w:t>
      </w:r>
      <w:r w:rsidR="00CC0DC2"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CC0DC2" w:rsidRPr="004438AC" w:rsidRDefault="00CC0DC2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>*  «Резные чудеса лесного края»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="00B4310E">
        <w:rPr>
          <w:rFonts w:ascii="Times New Roman" w:hAnsi="Times New Roman" w:cs="Times New Roman"/>
          <w:sz w:val="26"/>
          <w:szCs w:val="26"/>
        </w:rPr>
        <w:t>выставка</w:t>
      </w:r>
      <w:r w:rsidR="00E87874">
        <w:rPr>
          <w:rFonts w:ascii="Times New Roman" w:hAnsi="Times New Roman" w:cs="Times New Roman"/>
          <w:sz w:val="26"/>
          <w:szCs w:val="26"/>
        </w:rPr>
        <w:t xml:space="preserve"> </w:t>
      </w:r>
      <w:r w:rsidR="00B4310E">
        <w:rPr>
          <w:rFonts w:ascii="Times New Roman" w:hAnsi="Times New Roman" w:cs="Times New Roman"/>
          <w:sz w:val="26"/>
          <w:szCs w:val="26"/>
        </w:rPr>
        <w:t>резных декоративных работ</w:t>
      </w:r>
      <w:r w:rsidR="00B4310E" w:rsidRPr="004438AC">
        <w:rPr>
          <w:rFonts w:ascii="Times New Roman" w:hAnsi="Times New Roman" w:cs="Times New Roman"/>
          <w:sz w:val="26"/>
          <w:szCs w:val="26"/>
        </w:rPr>
        <w:t>,</w:t>
      </w:r>
      <w:r w:rsidR="00B4310E">
        <w:rPr>
          <w:rFonts w:ascii="Times New Roman" w:hAnsi="Times New Roman" w:cs="Times New Roman"/>
          <w:sz w:val="26"/>
          <w:szCs w:val="26"/>
        </w:rPr>
        <w:t xml:space="preserve"> изделий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 из сувели, вы</w:t>
      </w:r>
      <w:r w:rsidR="00B4310E">
        <w:rPr>
          <w:rFonts w:ascii="Times New Roman" w:hAnsi="Times New Roman" w:cs="Times New Roman"/>
          <w:sz w:val="26"/>
          <w:szCs w:val="26"/>
        </w:rPr>
        <w:t>полненных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 в технике объемной скульптурной резьбы по мотивам русских народных сказок, </w:t>
      </w:r>
      <w:r w:rsidR="00B4310E">
        <w:rPr>
          <w:rFonts w:ascii="Times New Roman" w:hAnsi="Times New Roman" w:cs="Times New Roman"/>
          <w:sz w:val="26"/>
          <w:szCs w:val="26"/>
        </w:rPr>
        <w:t>резных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 кухонных деревянных принадлежностей в технике «Тать</w:t>
      </w:r>
      <w:r w:rsidR="00B4310E">
        <w:rPr>
          <w:rFonts w:ascii="Times New Roman" w:hAnsi="Times New Roman" w:cs="Times New Roman"/>
          <w:sz w:val="26"/>
          <w:szCs w:val="26"/>
        </w:rPr>
        <w:t>янка»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  и бытовых декоративных изделий </w:t>
      </w:r>
      <w:r w:rsidR="00B4310E">
        <w:rPr>
          <w:rFonts w:ascii="Times New Roman" w:hAnsi="Times New Roman" w:cs="Times New Roman"/>
          <w:sz w:val="26"/>
          <w:szCs w:val="26"/>
        </w:rPr>
        <w:t xml:space="preserve">с </w:t>
      </w:r>
      <w:r w:rsidR="00B4310E" w:rsidRPr="004438AC">
        <w:rPr>
          <w:rFonts w:ascii="Times New Roman" w:hAnsi="Times New Roman" w:cs="Times New Roman"/>
          <w:sz w:val="26"/>
          <w:szCs w:val="26"/>
        </w:rPr>
        <w:t>много</w:t>
      </w:r>
      <w:r w:rsidR="00B4310E">
        <w:rPr>
          <w:rFonts w:ascii="Times New Roman" w:hAnsi="Times New Roman" w:cs="Times New Roman"/>
          <w:sz w:val="26"/>
          <w:szCs w:val="26"/>
        </w:rPr>
        <w:t>слойной и прорезной ажурной  резьбой, из частной колле</w:t>
      </w:r>
      <w:r w:rsidR="00B4310E">
        <w:rPr>
          <w:rFonts w:ascii="Times New Roman" w:hAnsi="Times New Roman" w:cs="Times New Roman"/>
          <w:sz w:val="26"/>
          <w:szCs w:val="26"/>
        </w:rPr>
        <w:t>к</w:t>
      </w:r>
      <w:r w:rsidR="00B4310E">
        <w:rPr>
          <w:rFonts w:ascii="Times New Roman" w:hAnsi="Times New Roman" w:cs="Times New Roman"/>
          <w:sz w:val="26"/>
          <w:szCs w:val="26"/>
        </w:rPr>
        <w:t xml:space="preserve">ции </w:t>
      </w:r>
      <w:r w:rsidRPr="004438AC">
        <w:rPr>
          <w:rFonts w:ascii="Times New Roman" w:hAnsi="Times New Roman" w:cs="Times New Roman"/>
          <w:sz w:val="26"/>
          <w:szCs w:val="26"/>
        </w:rPr>
        <w:t>мастеров резьбы по дереву Царевой А.Х., Даутова</w:t>
      </w:r>
      <w:r w:rsidR="00E87874">
        <w:rPr>
          <w:rFonts w:ascii="Times New Roman" w:hAnsi="Times New Roman" w:cs="Times New Roman"/>
          <w:sz w:val="26"/>
          <w:szCs w:val="26"/>
        </w:rPr>
        <w:t xml:space="preserve"> </w:t>
      </w:r>
      <w:r w:rsidR="00B4310E" w:rsidRPr="004438AC">
        <w:rPr>
          <w:rFonts w:ascii="Times New Roman" w:hAnsi="Times New Roman" w:cs="Times New Roman"/>
          <w:sz w:val="26"/>
          <w:szCs w:val="26"/>
        </w:rPr>
        <w:t>И.</w:t>
      </w:r>
      <w:r w:rsidRPr="004438AC">
        <w:rPr>
          <w:rFonts w:ascii="Times New Roman" w:hAnsi="Times New Roman" w:cs="Times New Roman"/>
          <w:sz w:val="26"/>
          <w:szCs w:val="26"/>
        </w:rPr>
        <w:t>и учеников-студентов Семено</w:t>
      </w:r>
      <w:r w:rsidRPr="004438AC">
        <w:rPr>
          <w:rFonts w:ascii="Times New Roman" w:hAnsi="Times New Roman" w:cs="Times New Roman"/>
          <w:sz w:val="26"/>
          <w:szCs w:val="26"/>
        </w:rPr>
        <w:t>в</w:t>
      </w:r>
      <w:r w:rsidRPr="004438AC">
        <w:rPr>
          <w:rFonts w:ascii="Times New Roman" w:hAnsi="Times New Roman" w:cs="Times New Roman"/>
          <w:sz w:val="26"/>
          <w:szCs w:val="26"/>
        </w:rPr>
        <w:t xml:space="preserve">ского индустриально-художественного техникума. </w:t>
      </w:r>
    </w:p>
    <w:p w:rsidR="00CC0DC2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 марта – 20 августа 2020г.</w:t>
      </w:r>
      <w:r w:rsidR="00CC0DC2" w:rsidRPr="004438AC">
        <w:rPr>
          <w:rFonts w:ascii="Times New Roman" w:hAnsi="Times New Roman" w:cs="Times New Roman"/>
          <w:sz w:val="26"/>
          <w:szCs w:val="26"/>
        </w:rPr>
        <w:t xml:space="preserve"> Посетили –</w:t>
      </w:r>
      <w:r w:rsidR="006514AE" w:rsidRPr="004438AC">
        <w:rPr>
          <w:rFonts w:ascii="Times New Roman" w:hAnsi="Times New Roman" w:cs="Times New Roman"/>
          <w:sz w:val="26"/>
          <w:szCs w:val="26"/>
        </w:rPr>
        <w:t>2285</w:t>
      </w:r>
      <w:r w:rsidR="00CC0DC2" w:rsidRPr="004438AC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CC0DC2" w:rsidRPr="004438AC" w:rsidRDefault="00CC0DC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 xml:space="preserve">*  «Плетеная фантазия» </w:t>
      </w:r>
      <w:r w:rsidRPr="004438AC">
        <w:rPr>
          <w:rFonts w:ascii="Times New Roman" w:hAnsi="Times New Roman" w:cs="Times New Roman"/>
          <w:sz w:val="26"/>
          <w:szCs w:val="26"/>
        </w:rPr>
        <w:t>- плетеные изделия из ивового прута, лыка и бересты, а также р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боты, украшенные инкрустацией и соломкой из фондов историко-художественного музея, частной коллекции Стерденко</w:t>
      </w:r>
      <w:r w:rsidR="00B4310E" w:rsidRPr="004438AC">
        <w:rPr>
          <w:rFonts w:ascii="Times New Roman" w:hAnsi="Times New Roman" w:cs="Times New Roman"/>
          <w:sz w:val="26"/>
          <w:szCs w:val="26"/>
        </w:rPr>
        <w:t xml:space="preserve">Т.И. </w:t>
      </w:r>
      <w:r w:rsidRPr="004438AC">
        <w:rPr>
          <w:rFonts w:ascii="Times New Roman" w:hAnsi="Times New Roman" w:cs="Times New Roman"/>
          <w:sz w:val="26"/>
          <w:szCs w:val="26"/>
        </w:rPr>
        <w:t>и мастера по лозоплетению</w:t>
      </w:r>
      <w:r w:rsidR="00A211C0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Рацюк</w:t>
      </w:r>
      <w:r w:rsidR="00A211C0">
        <w:rPr>
          <w:rFonts w:ascii="Times New Roman" w:hAnsi="Times New Roman" w:cs="Times New Roman"/>
          <w:sz w:val="26"/>
          <w:szCs w:val="26"/>
        </w:rPr>
        <w:t xml:space="preserve"> </w:t>
      </w:r>
      <w:r w:rsidR="00B4310E" w:rsidRPr="004438AC">
        <w:rPr>
          <w:rFonts w:ascii="Times New Roman" w:hAnsi="Times New Roman" w:cs="Times New Roman"/>
          <w:sz w:val="26"/>
          <w:szCs w:val="26"/>
        </w:rPr>
        <w:t>Е.С.</w:t>
      </w:r>
    </w:p>
    <w:p w:rsidR="00CC0DC2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1 август – 31 сентября 2020г. </w:t>
      </w:r>
      <w:r w:rsidR="00BC25A3" w:rsidRPr="004438AC">
        <w:rPr>
          <w:rFonts w:ascii="Times New Roman" w:hAnsi="Times New Roman" w:cs="Times New Roman"/>
          <w:sz w:val="26"/>
          <w:szCs w:val="26"/>
        </w:rPr>
        <w:t xml:space="preserve">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 xml:space="preserve">580 </w:t>
      </w:r>
      <w:r w:rsidR="00BC25A3"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CC0DC2" w:rsidRPr="004438AC" w:rsidRDefault="00CC0DC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«Родных просторов обаянье»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="00B4310E">
        <w:rPr>
          <w:rFonts w:ascii="Times New Roman" w:hAnsi="Times New Roman" w:cs="Times New Roman"/>
          <w:sz w:val="26"/>
          <w:szCs w:val="26"/>
        </w:rPr>
        <w:t xml:space="preserve">выставка живописных </w:t>
      </w:r>
      <w:r w:rsidR="00B4310E">
        <w:rPr>
          <w:rFonts w:ascii="Times New Roman" w:hAnsi="Times New Roman" w:cs="Times New Roman"/>
          <w:sz w:val="26"/>
          <w:szCs w:val="26"/>
          <w:shd w:val="clear" w:color="auto" w:fill="FFFFFF"/>
        </w:rPr>
        <w:t>работ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Члена Союза художников России г.о. Семеновский, признанного мастера пейзажа Ляшкова</w:t>
      </w:r>
      <w:r w:rsidR="00A211C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А.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А.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излюбленной темой  которого является </w:t>
      </w:r>
      <w:r w:rsidR="00407D30">
        <w:rPr>
          <w:rFonts w:ascii="Times New Roman" w:hAnsi="Times New Roman" w:cs="Times New Roman"/>
          <w:sz w:val="26"/>
          <w:szCs w:val="26"/>
          <w:shd w:val="clear" w:color="auto" w:fill="FFFFFF"/>
        </w:rPr>
        <w:t>керженский край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</w:p>
    <w:p w:rsidR="00BC25A3" w:rsidRPr="004438AC" w:rsidRDefault="00CC0DC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 сентября – 31 декабря 2020г.</w:t>
      </w:r>
      <w:r w:rsidR="00BC25A3" w:rsidRPr="004438AC">
        <w:rPr>
          <w:rFonts w:ascii="Times New Roman" w:hAnsi="Times New Roman" w:cs="Times New Roman"/>
          <w:sz w:val="26"/>
          <w:szCs w:val="26"/>
        </w:rPr>
        <w:t xml:space="preserve"> 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>11 374</w:t>
      </w:r>
      <w:r w:rsidR="00BC25A3"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CC0DC2" w:rsidRPr="004438AC" w:rsidRDefault="00CC0DC2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«Женские штучки»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 - выставка женских старинных сумочек и аксессу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ров</w:t>
      </w:r>
      <w:r w:rsidR="00625EEA">
        <w:rPr>
          <w:rFonts w:ascii="Times New Roman" w:hAnsi="Times New Roman" w:cs="Times New Roman"/>
          <w:sz w:val="26"/>
          <w:szCs w:val="26"/>
        </w:rPr>
        <w:t>.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Представлены сумочки 60-хх годов XX века – чемоданчик-балетка, сумочка-«кольчужка», сумочка-клатч, соломенная сумочка, ридикюли. Среди аксессуаров - колле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к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ция кожаных кошельков, закрывающихся на кнопку или изящный фермуар «поцелуйч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ки», газовые платочки, шляпки, танцевальные туфли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402C7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25EEA" w:rsidRPr="004438AC">
        <w:rPr>
          <w:rFonts w:ascii="Times New Roman" w:hAnsi="Times New Roman" w:cs="Times New Roman"/>
          <w:sz w:val="26"/>
          <w:szCs w:val="26"/>
        </w:rPr>
        <w:t>из частной коллекции Стерденко</w:t>
      </w:r>
      <w:r w:rsidR="00783633" w:rsidRPr="00783633">
        <w:rPr>
          <w:rFonts w:ascii="Times New Roman" w:hAnsi="Times New Roman" w:cs="Times New Roman"/>
          <w:sz w:val="26"/>
          <w:szCs w:val="26"/>
        </w:rPr>
        <w:t xml:space="preserve"> </w:t>
      </w:r>
      <w:r w:rsidR="00783633" w:rsidRPr="004438AC">
        <w:rPr>
          <w:rFonts w:ascii="Times New Roman" w:hAnsi="Times New Roman" w:cs="Times New Roman"/>
          <w:sz w:val="26"/>
          <w:szCs w:val="26"/>
        </w:rPr>
        <w:t>Т.И.</w:t>
      </w: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1 октября – 31 декабря 2020г. Посетили – </w:t>
      </w:r>
      <w:r w:rsidR="0000067B" w:rsidRPr="004438AC">
        <w:rPr>
          <w:rFonts w:ascii="Times New Roman" w:hAnsi="Times New Roman" w:cs="Times New Roman"/>
          <w:sz w:val="26"/>
          <w:szCs w:val="26"/>
        </w:rPr>
        <w:t xml:space="preserve">687 </w:t>
      </w:r>
      <w:r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*  </w:t>
      </w:r>
      <w:r w:rsidRPr="004438AC">
        <w:rPr>
          <w:rFonts w:ascii="Times New Roman" w:hAnsi="Times New Roman" w:cs="Times New Roman"/>
          <w:i/>
          <w:sz w:val="26"/>
          <w:szCs w:val="26"/>
        </w:rPr>
        <w:t>«Мастер ложкарного промысла»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коллекция деревянных ложек мастера-резчика Е.Шомпалова. </w:t>
      </w: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1октября – 30 ноября 2020г. Посетили – </w:t>
      </w:r>
      <w:r w:rsidR="004306B7" w:rsidRPr="004438AC">
        <w:rPr>
          <w:rFonts w:ascii="Times New Roman" w:hAnsi="Times New Roman" w:cs="Times New Roman"/>
          <w:sz w:val="26"/>
          <w:szCs w:val="26"/>
        </w:rPr>
        <w:t xml:space="preserve">8444 </w:t>
      </w:r>
      <w:r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5B1C26" w:rsidRPr="004438AC" w:rsidRDefault="005B1C26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C26" w:rsidRPr="004438AC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>*  «Лоскутный хоровод»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 выставка изделий </w:t>
      </w:r>
      <w:r w:rsidR="00625EEA" w:rsidRPr="004438AC">
        <w:rPr>
          <w:rFonts w:ascii="Times New Roman" w:eastAsia="Times New Roman" w:hAnsi="Times New Roman" w:cs="Times New Roman"/>
          <w:sz w:val="26"/>
          <w:szCs w:val="26"/>
        </w:rPr>
        <w:t>лоскутного шитья</w:t>
      </w:r>
      <w:r w:rsidR="00625EE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4438AC">
        <w:rPr>
          <w:rFonts w:ascii="Times New Roman" w:hAnsi="Times New Roman" w:cs="Times New Roman"/>
          <w:sz w:val="26"/>
          <w:szCs w:val="26"/>
        </w:rPr>
        <w:t>редставлен широкий ряд авторских изделий: нарядные салфетки и декоративные панно, одеяла и подушечки, мн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гообраз</w:t>
      </w:r>
      <w:r w:rsidR="00625EEA">
        <w:rPr>
          <w:rFonts w:ascii="Times New Roman" w:hAnsi="Times New Roman" w:cs="Times New Roman"/>
          <w:sz w:val="26"/>
          <w:szCs w:val="26"/>
        </w:rPr>
        <w:t>ие сумок, рюкзачков и кошельков,</w:t>
      </w:r>
      <w:r w:rsidR="00783633">
        <w:rPr>
          <w:rFonts w:ascii="Times New Roman" w:hAnsi="Times New Roman" w:cs="Times New Roman"/>
          <w:sz w:val="26"/>
          <w:szCs w:val="26"/>
        </w:rPr>
        <w:t xml:space="preserve"> </w:t>
      </w:r>
      <w:r w:rsidR="00625EEA" w:rsidRPr="004438AC">
        <w:rPr>
          <w:rFonts w:ascii="Times New Roman" w:eastAsia="Times New Roman" w:hAnsi="Times New Roman" w:cs="Times New Roman"/>
          <w:sz w:val="26"/>
          <w:szCs w:val="26"/>
        </w:rPr>
        <w:t>из частной коллекции семеновского мастера Большаковой Е.В.</w:t>
      </w:r>
    </w:p>
    <w:p w:rsidR="005B1C26" w:rsidRDefault="005B1C26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15 декабря 2020 -31 января 2021г. Посетили – </w:t>
      </w:r>
      <w:r w:rsidR="004306B7" w:rsidRPr="004438AC">
        <w:rPr>
          <w:rFonts w:ascii="Times New Roman" w:hAnsi="Times New Roman" w:cs="Times New Roman"/>
          <w:sz w:val="26"/>
          <w:szCs w:val="26"/>
        </w:rPr>
        <w:t xml:space="preserve">4219 </w:t>
      </w:r>
      <w:r w:rsidRPr="004438AC">
        <w:rPr>
          <w:rFonts w:ascii="Times New Roman" w:hAnsi="Times New Roman" w:cs="Times New Roman"/>
          <w:sz w:val="26"/>
          <w:szCs w:val="26"/>
        </w:rPr>
        <w:t>чел.</w:t>
      </w: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35720" w:rsidRDefault="00235720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333DB" w:rsidRDefault="006333DB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83633" w:rsidRDefault="00783633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333DB" w:rsidRDefault="006333DB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333DB" w:rsidRDefault="006333DB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25EEA" w:rsidRDefault="00625EEA" w:rsidP="004438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00D7A" w:rsidRPr="004438AC" w:rsidRDefault="00200D7A" w:rsidP="004438A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B134C" w:rsidRPr="004438AC" w:rsidRDefault="00B0198E" w:rsidP="00235720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Научно-просветительская работа.</w:t>
      </w:r>
    </w:p>
    <w:p w:rsidR="00B0198E" w:rsidRPr="004438AC" w:rsidRDefault="00B0198E" w:rsidP="004438A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4.1. Количественная характеристика посещаемости.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5136"/>
        <w:gridCol w:w="2388"/>
        <w:gridCol w:w="2368"/>
      </w:tblGrid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B0198E" w:rsidRPr="004438AC" w:rsidRDefault="00B0198E" w:rsidP="004438A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Предыдущий год</w:t>
            </w:r>
          </w:p>
        </w:tc>
        <w:tc>
          <w:tcPr>
            <w:tcW w:w="2403" w:type="dxa"/>
          </w:tcPr>
          <w:p w:rsidR="00B0198E" w:rsidRPr="004438AC" w:rsidRDefault="00B0198E" w:rsidP="004438A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Отчетный год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Посещаемость музея ВСЕГО </w:t>
            </w:r>
          </w:p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(16 гр. Раздел 6 формы 8-НК) тыс. чел.</w:t>
            </w:r>
          </w:p>
        </w:tc>
        <w:tc>
          <w:tcPr>
            <w:tcW w:w="2410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87225</w:t>
            </w:r>
          </w:p>
        </w:tc>
        <w:tc>
          <w:tcPr>
            <w:tcW w:w="2403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51305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Посещаемость музея индивидуальных и экскурсионных посещений по гр.3 Раздел 6 формы 8-НК за отчётный год, тыс. чел.</w:t>
            </w:r>
          </w:p>
        </w:tc>
        <w:tc>
          <w:tcPr>
            <w:tcW w:w="2410" w:type="dxa"/>
          </w:tcPr>
          <w:p w:rsidR="00B0198E" w:rsidRPr="008F2636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53,6</w:t>
            </w:r>
          </w:p>
        </w:tc>
        <w:tc>
          <w:tcPr>
            <w:tcW w:w="2403" w:type="dxa"/>
          </w:tcPr>
          <w:p w:rsidR="00B0198E" w:rsidRPr="008F2636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38,7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экскурсий за год.</w:t>
            </w:r>
          </w:p>
        </w:tc>
        <w:tc>
          <w:tcPr>
            <w:tcW w:w="2410" w:type="dxa"/>
          </w:tcPr>
          <w:p w:rsidR="00B0198E" w:rsidRPr="008F2636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2239</w:t>
            </w:r>
          </w:p>
        </w:tc>
        <w:tc>
          <w:tcPr>
            <w:tcW w:w="2403" w:type="dxa"/>
          </w:tcPr>
          <w:p w:rsidR="00B0198E" w:rsidRPr="008F2636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1516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посетителей на экскурсиях. тыс.чел.</w:t>
            </w:r>
          </w:p>
        </w:tc>
        <w:tc>
          <w:tcPr>
            <w:tcW w:w="2410" w:type="dxa"/>
          </w:tcPr>
          <w:p w:rsidR="00B0198E" w:rsidRPr="008F2636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32849</w:t>
            </w:r>
          </w:p>
        </w:tc>
        <w:tc>
          <w:tcPr>
            <w:tcW w:w="2403" w:type="dxa"/>
          </w:tcPr>
          <w:p w:rsidR="00B0198E" w:rsidRPr="008F2636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  <w:r w:rsidR="00F96296"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9D33A1" w:rsidRPr="008F26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проведенных лекций.</w:t>
            </w:r>
          </w:p>
        </w:tc>
        <w:tc>
          <w:tcPr>
            <w:tcW w:w="2410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403" w:type="dxa"/>
          </w:tcPr>
          <w:p w:rsidR="00B0198E" w:rsidRPr="004438AC" w:rsidRDefault="00F96296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участников лекций. тыс.чел.</w:t>
            </w:r>
          </w:p>
        </w:tc>
        <w:tc>
          <w:tcPr>
            <w:tcW w:w="2410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1920</w:t>
            </w:r>
          </w:p>
        </w:tc>
        <w:tc>
          <w:tcPr>
            <w:tcW w:w="2403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33A1" w:rsidRPr="004438AC"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массовых мероприятий.</w:t>
            </w:r>
          </w:p>
        </w:tc>
        <w:tc>
          <w:tcPr>
            <w:tcW w:w="2410" w:type="dxa"/>
          </w:tcPr>
          <w:p w:rsidR="00B0198E" w:rsidRPr="004438AC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403" w:type="dxa"/>
          </w:tcPr>
          <w:p w:rsidR="00B0198E" w:rsidRPr="004438AC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B0198E" w:rsidRPr="004438AC" w:rsidTr="00583140">
        <w:tc>
          <w:tcPr>
            <w:tcW w:w="534" w:type="dxa"/>
          </w:tcPr>
          <w:p w:rsidR="00B0198E" w:rsidRPr="004438AC" w:rsidRDefault="00B0198E" w:rsidP="004438AC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4" w:type="dxa"/>
          </w:tcPr>
          <w:p w:rsidR="00B0198E" w:rsidRPr="004438AC" w:rsidRDefault="00B0198E" w:rsidP="0044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участников массовых мер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4438AC">
              <w:rPr>
                <w:rFonts w:ascii="Times New Roman" w:hAnsi="Times New Roman" w:cs="Times New Roman"/>
                <w:b/>
                <w:sz w:val="26"/>
                <w:szCs w:val="26"/>
              </w:rPr>
              <w:t>приятий. тыс.чел.</w:t>
            </w:r>
          </w:p>
        </w:tc>
        <w:tc>
          <w:tcPr>
            <w:tcW w:w="2410" w:type="dxa"/>
          </w:tcPr>
          <w:p w:rsidR="00B0198E" w:rsidRPr="004438AC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18,7</w:t>
            </w:r>
          </w:p>
        </w:tc>
        <w:tc>
          <w:tcPr>
            <w:tcW w:w="2403" w:type="dxa"/>
          </w:tcPr>
          <w:p w:rsidR="00B0198E" w:rsidRPr="004438AC" w:rsidRDefault="003B134C" w:rsidP="004438A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</w:tbl>
    <w:p w:rsidR="00200D7A" w:rsidRPr="004438AC" w:rsidRDefault="00200D7A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134C" w:rsidRPr="004438AC" w:rsidRDefault="003B134C" w:rsidP="004438AC">
      <w:pPr>
        <w:spacing w:after="0" w:line="240" w:lineRule="auto"/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4.2. Характеристика экскурсионно-массовой деятельности музея.</w:t>
      </w:r>
    </w:p>
    <w:p w:rsidR="00841D24" w:rsidRPr="00094F0C" w:rsidRDefault="00E91AAA" w:rsidP="00841D2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В течение года в музее проведено </w:t>
      </w:r>
      <w:r w:rsidR="008F2636">
        <w:rPr>
          <w:rFonts w:ascii="Times New Roman" w:hAnsi="Times New Roman" w:cs="Times New Roman"/>
          <w:sz w:val="26"/>
          <w:szCs w:val="26"/>
        </w:rPr>
        <w:t>49</w:t>
      </w:r>
      <w:r w:rsidRPr="004438AC">
        <w:rPr>
          <w:rFonts w:ascii="Times New Roman" w:hAnsi="Times New Roman" w:cs="Times New Roman"/>
          <w:sz w:val="26"/>
          <w:szCs w:val="26"/>
        </w:rPr>
        <w:t xml:space="preserve"> культурно – массовых </w:t>
      </w:r>
      <w:r w:rsidR="008F2636">
        <w:rPr>
          <w:rFonts w:ascii="Times New Roman" w:hAnsi="Times New Roman" w:cs="Times New Roman"/>
          <w:sz w:val="26"/>
          <w:szCs w:val="26"/>
        </w:rPr>
        <w:t xml:space="preserve"> и 181 </w:t>
      </w:r>
      <w:r w:rsidR="0004399C">
        <w:rPr>
          <w:rFonts w:ascii="Times New Roman" w:hAnsi="Times New Roman" w:cs="Times New Roman"/>
          <w:sz w:val="26"/>
          <w:szCs w:val="26"/>
        </w:rPr>
        <w:t xml:space="preserve">культурно-образовательных </w:t>
      </w:r>
      <w:r w:rsidR="0004399C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мероприятий, </w:t>
      </w:r>
      <w:r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которые посетили</w:t>
      </w:r>
      <w:r w:rsidR="00CA3C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8291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12.6 тыс. чел., </w:t>
      </w:r>
      <w:r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1516 экскурсий, 71 и</w:t>
      </w:r>
      <w:r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терактивная программа, </w:t>
      </w:r>
      <w:r w:rsidR="002E3826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конференция, </w:t>
      </w:r>
      <w:r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110 мастер-класса</w:t>
      </w:r>
      <w:r w:rsidR="004438AC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(по валянию валенка, росп</w:t>
      </w:r>
      <w:r w:rsidR="004438AC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4438AC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си лож и матрешки, плетению поясков и куколок-берегинь, свистулек из слоеного теста и др</w:t>
      </w:r>
      <w:r w:rsidR="00841D24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) – 1650 чел</w:t>
      </w:r>
      <w:r w:rsidR="0004399C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CA3C7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41D24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Учет посещаемости ведется на основании билетов, бесплатных бил</w:t>
      </w:r>
      <w:r w:rsidR="00841D24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841D24" w:rsidRPr="00094F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тов, журнала регистрации и посещений музея. </w:t>
      </w:r>
    </w:p>
    <w:p w:rsidR="00E91AAA" w:rsidRPr="00841D24" w:rsidRDefault="00E91AAA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41D24">
        <w:rPr>
          <w:rFonts w:ascii="Times New Roman" w:hAnsi="Times New Roman" w:cs="Times New Roman"/>
          <w:sz w:val="26"/>
          <w:szCs w:val="26"/>
          <w:u w:val="single"/>
        </w:rPr>
        <w:t>Наиболее крупные из них:</w:t>
      </w:r>
    </w:p>
    <w:p w:rsidR="00224169" w:rsidRPr="004438AC" w:rsidRDefault="00224169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169" w:rsidRPr="004438AC" w:rsidRDefault="00224169" w:rsidP="004438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«Здравствуй, масленица</w:t>
      </w:r>
      <w:r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»</w:t>
      </w:r>
      <w:r w:rsidR="00CA3C77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</w:t>
      </w:r>
      <w:r w:rsidR="00625EEA"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(детская программа)</w:t>
      </w:r>
      <w:r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,</w:t>
      </w:r>
      <w:r w:rsidRPr="004438A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«Боярыня масленица</w:t>
      </w:r>
      <w:r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»</w:t>
      </w:r>
      <w:r w:rsidR="00D366B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</w:t>
      </w:r>
      <w:r w:rsidR="00625EEA"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(взрослая туристическая программа)</w:t>
      </w:r>
      <w:r w:rsidRPr="004438AC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, «Широка масленица</w:t>
      </w:r>
      <w:r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»</w:t>
      </w:r>
      <w:r w:rsidR="00625EEA"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(для разновозрастной аудит</w:t>
      </w:r>
      <w:r w:rsidR="00625EEA"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о</w:t>
      </w:r>
      <w:r w:rsidR="00625EEA" w:rsidRPr="00625EE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рии)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- масленичные гулянья на площадках историко-художественного музея и музея народного быта «Дом Семена ложкаря».</w:t>
      </w:r>
      <w:r w:rsidR="00625EEA">
        <w:rPr>
          <w:rFonts w:ascii="Times New Roman" w:hAnsi="Times New Roman" w:cs="Times New Roman"/>
          <w:sz w:val="26"/>
          <w:szCs w:val="26"/>
        </w:rPr>
        <w:t>Для</w:t>
      </w:r>
      <w:r w:rsidR="00D366B1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маленьких гостей 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выступали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ряженые персонажи в образах веселых матрешек и бабы яги. Они провели с ребятами эст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фетные игры, конкурсы и различные состязания: «Перетяни канат», «Блинный кур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ь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ер», «Хоккей с метлой». 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Взрослых гостей масленичной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туристической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программы встречали цыгане с медведем, матрешки, «Балалайка», «Гармошка», ходулист и главная героиня программы Семеновна. Мероприятие сопровождалось весельем, и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г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рами, танцами и хороводами. 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В рамках масленичных гуляний  прошла л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екция "Ма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леница" - о традициях праздника, а ее помощник - Петрушка веселил почтеннейшую публику тематическими шутками и частуш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ками, м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астер - класс по изготовлению о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т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крытки с изображением Масленицы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сжигани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чучела Зимы и чаепи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тие</w:t>
      </w:r>
      <w:r w:rsidR="00625EEA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блинами и сладостями. </w:t>
      </w:r>
    </w:p>
    <w:p w:rsidR="00224169" w:rsidRPr="004438AC" w:rsidRDefault="00224169" w:rsidP="004438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38AC">
        <w:rPr>
          <w:rFonts w:ascii="Times New Roman" w:hAnsi="Times New Roman" w:cs="Times New Roman"/>
          <w:i/>
          <w:sz w:val="26"/>
          <w:szCs w:val="26"/>
        </w:rPr>
        <w:t xml:space="preserve">Ко дню города </w:t>
      </w:r>
      <w:r w:rsidRPr="004438AC">
        <w:rPr>
          <w:rFonts w:ascii="Times New Roman" w:hAnsi="Times New Roman" w:cs="Times New Roman"/>
          <w:b/>
          <w:i/>
          <w:sz w:val="26"/>
          <w:szCs w:val="26"/>
        </w:rPr>
        <w:t>экспресс-путешествие «Русские сезоны в Ложкограде»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 в рамках реализации федерального проекта «Творческие люди». Основными целями проекта  стали: популяризация ложкарного промысла, привлечение внимания к сохранению и развитию традиционной народной культуры, ремесел, повышение интересов общ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ственности к деятельности мастеров - ремесленников путем организации экспресс-путешествия в месте исконного бытования ложкарного промысла.</w:t>
      </w:r>
      <w:r w:rsidR="00D366B1">
        <w:rPr>
          <w:rFonts w:ascii="Times New Roman" w:hAnsi="Times New Roman" w:cs="Times New Roman"/>
          <w:sz w:val="26"/>
          <w:szCs w:val="26"/>
        </w:rPr>
        <w:t xml:space="preserve"> </w:t>
      </w:r>
      <w:r w:rsidR="004438AC" w:rsidRPr="004438AC">
        <w:rPr>
          <w:rFonts w:ascii="Times New Roman" w:hAnsi="Times New Roman" w:cs="Times New Roman"/>
          <w:sz w:val="26"/>
          <w:szCs w:val="26"/>
        </w:rPr>
        <w:t>Н</w:t>
      </w:r>
      <w:r w:rsidRPr="004438AC">
        <w:rPr>
          <w:rFonts w:ascii="Times New Roman" w:hAnsi="Times New Roman" w:cs="Times New Roman"/>
          <w:sz w:val="26"/>
          <w:szCs w:val="26"/>
        </w:rPr>
        <w:t>а площадках о</w:t>
      </w:r>
      <w:r w:rsidRPr="004438AC">
        <w:rPr>
          <w:rFonts w:ascii="Times New Roman" w:hAnsi="Times New Roman" w:cs="Times New Roman"/>
          <w:sz w:val="26"/>
          <w:szCs w:val="26"/>
        </w:rPr>
        <w:t>т</w:t>
      </w:r>
      <w:r w:rsidRPr="004438AC">
        <w:rPr>
          <w:rFonts w:ascii="Times New Roman" w:hAnsi="Times New Roman" w:cs="Times New Roman"/>
          <w:sz w:val="26"/>
          <w:szCs w:val="26"/>
        </w:rPr>
        <w:t xml:space="preserve">делов «Историко-художественного музея» действовали: </w:t>
      </w:r>
    </w:p>
    <w:p w:rsidR="00224169" w:rsidRPr="004438AC" w:rsidRDefault="00224169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lastRenderedPageBreak/>
        <w:t>- историческая реконструкция «Ложка-Торг», на которой проходила театрализованные п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становки базарного дня и найма ложкаря к купцу;</w:t>
      </w:r>
    </w:p>
    <w:p w:rsidR="00224169" w:rsidRPr="004438AC" w:rsidRDefault="00224169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 xml:space="preserve"> - исторический костюмированный подиум в интерьерах купеческой жизни «Щепные к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 xml:space="preserve">роли»; </w:t>
      </w:r>
    </w:p>
    <w:p w:rsidR="00224169" w:rsidRPr="004438AC" w:rsidRDefault="00224169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- ретроспективная фотовыставка «Ложка сквозь Время»;</w:t>
      </w:r>
    </w:p>
    <w:p w:rsidR="00224169" w:rsidRPr="004438AC" w:rsidRDefault="00224169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 xml:space="preserve">-театрализованная экскурсия «Резные смотрины». </w:t>
      </w:r>
    </w:p>
    <w:p w:rsidR="00224169" w:rsidRPr="004438AC" w:rsidRDefault="00224169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- интерактивная программа «ЛожкаFamilу» в рамках которой были организованны и пр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ведены: театрализованная программа «Мастер: рождение ложки», развлекательно-игровая зона «Бей баклуши», фотозона с семьей Семена-ложкаря «Ложка в кадре». Фотозоны ра</w:t>
      </w:r>
      <w:r w:rsidRPr="004438AC">
        <w:rPr>
          <w:sz w:val="26"/>
          <w:szCs w:val="26"/>
        </w:rPr>
        <w:t>з</w:t>
      </w:r>
      <w:r w:rsidRPr="004438AC">
        <w:rPr>
          <w:sz w:val="26"/>
          <w:szCs w:val="26"/>
        </w:rPr>
        <w:t>вернулись в двух локациях во дворе музея и на веранде. Для фото зон были изгото</w:t>
      </w:r>
      <w:r w:rsidR="00D366B1">
        <w:rPr>
          <w:sz w:val="26"/>
          <w:szCs w:val="26"/>
        </w:rPr>
        <w:t>влены арт объекты для фотосессии.</w:t>
      </w:r>
      <w:r w:rsidRPr="004438AC">
        <w:rPr>
          <w:sz w:val="26"/>
          <w:szCs w:val="26"/>
        </w:rPr>
        <w:t xml:space="preserve"> Театрализованная программа «Мастер: рождение ложки» п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священа процессу изготовления ложки вручную с показом всех стадий и этапов ее изг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товление. В старину каждый этап изготовления ложки распределялся между разными чл</w:t>
      </w:r>
      <w:r w:rsidRPr="004438AC">
        <w:rPr>
          <w:sz w:val="26"/>
          <w:szCs w:val="26"/>
        </w:rPr>
        <w:t>е</w:t>
      </w:r>
      <w:r w:rsidRPr="004438AC">
        <w:rPr>
          <w:sz w:val="26"/>
          <w:szCs w:val="26"/>
        </w:rPr>
        <w:t>нами крестьянской семьи и каждый имел свое название. Программа «Бить баклуши» была посвящена старинным детским играм и различным предметам</w:t>
      </w:r>
      <w:r w:rsidR="004438AC" w:rsidRPr="004438AC">
        <w:rPr>
          <w:sz w:val="26"/>
          <w:szCs w:val="26"/>
        </w:rPr>
        <w:t>,</w:t>
      </w:r>
      <w:r w:rsidRPr="004438AC">
        <w:rPr>
          <w:sz w:val="26"/>
          <w:szCs w:val="26"/>
        </w:rPr>
        <w:t xml:space="preserve"> которые делали их отходов от обрубки ложки.</w:t>
      </w:r>
    </w:p>
    <w:p w:rsidR="004438AC" w:rsidRPr="004438AC" w:rsidRDefault="00224169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научно-практическая конференция «ProЛожка».</w:t>
      </w:r>
      <w:r w:rsidR="00A211C0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Яркое колоритное мероприятие, напо</w:t>
      </w:r>
      <w:r w:rsidRPr="004438AC">
        <w:rPr>
          <w:rFonts w:ascii="Times New Roman" w:hAnsi="Times New Roman" w:cs="Times New Roman"/>
          <w:sz w:val="26"/>
          <w:szCs w:val="26"/>
        </w:rPr>
        <w:t>л</w:t>
      </w:r>
      <w:r w:rsidRPr="004438AC">
        <w:rPr>
          <w:rFonts w:ascii="Times New Roman" w:hAnsi="Times New Roman" w:cs="Times New Roman"/>
          <w:sz w:val="26"/>
          <w:szCs w:val="26"/>
        </w:rPr>
        <w:t>ненное душой и творчеством, не оставило равнодушными никого. В рамках проекта с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трудниками музея разработан к изданию брошюра «Семеновские ложкари».</w:t>
      </w:r>
    </w:p>
    <w:p w:rsidR="00224169" w:rsidRPr="004438AC" w:rsidRDefault="00224169" w:rsidP="004438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i/>
          <w:sz w:val="26"/>
          <w:szCs w:val="26"/>
        </w:rPr>
        <w:t>«И никогда не оборвется</w:t>
      </w:r>
      <w:r w:rsidR="00B4680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b/>
          <w:i/>
          <w:sz w:val="26"/>
          <w:szCs w:val="26"/>
        </w:rPr>
        <w:t>Веков связующая нить…»</w:t>
      </w:r>
      <w:r w:rsidR="004438AC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- п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резентация книги Арсения Майорова "Керженский край". Под одной обложкой, с прекрасной полиграфией, с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браны книги автора, посвящённые истории родной земли. При поддержке админ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625EEA">
        <w:rPr>
          <w:rFonts w:ascii="Times New Roman" w:hAnsi="Times New Roman" w:cs="Times New Roman"/>
          <w:sz w:val="26"/>
          <w:szCs w:val="26"/>
          <w:shd w:val="clear" w:color="auto" w:fill="FFFFFF"/>
        </w:rPr>
        <w:t>страции округа и правительства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области был выделен грант, благодаря которому появилась эта замечательная книга.</w:t>
      </w:r>
      <w:r w:rsidR="00D366B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В конференц-зале МТЦ «Золотая Хохлома» с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="004438AC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брали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сь слушате</w:t>
      </w:r>
      <w:r w:rsidR="004438AC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ли, неравнодушные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жизни и творчеству </w:t>
      </w:r>
      <w:r w:rsidR="004438AC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Арсения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Майорова. На мероприятии выступали директор музея Цветкова О.Ю., супруга и дети автора кн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ги, краевед Бирюкова Е.А., Морохин Н.В.</w:t>
      </w:r>
    </w:p>
    <w:p w:rsidR="004438AC" w:rsidRPr="00B4680F" w:rsidRDefault="004438AC" w:rsidP="004438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i/>
          <w:sz w:val="26"/>
          <w:szCs w:val="26"/>
        </w:rPr>
        <w:t>«Гармонь приглашает друзей»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- творческая встреча гармонистов г.о. Семеновский с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почитателями уникального и самобытного жанра игры на гармони. Под аккомп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немент гармони были исполнены всеми любимые и известные, а также авторские музыкальные композиции. На мероприятии выступали как уже полюбившиеся всем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>гармонисты ,так и новые участники встречи: клуб «Гармошкины посиделки» под руководством Н. Цветкова, ансамбль народной песни «Рябинушка» ДК д.Хахалы (худ. рук. Ф. М.Агафонова), народный самодеятельный коллектив ансамбля «Ряб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нушка» (муз. рук. И. Носков).</w:t>
      </w:r>
    </w:p>
    <w:p w:rsidR="00625EEA" w:rsidRDefault="00B4680F" w:rsidP="00625EE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6CF7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«Как рождаются художники»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- праздничное </w:t>
      </w:r>
      <w:r w:rsid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юбилейное 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мероприятие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, посвяще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н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ное 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работни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кам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предприятия АО «Хохломская роспись»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чествованием 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Заслуже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н</w:t>
      </w:r>
      <w:r w:rsidR="00D366B1">
        <w:rPr>
          <w:rFonts w:ascii="Times New Roman" w:hAnsi="Times New Roman" w:cs="Times New Roman"/>
          <w:sz w:val="26"/>
          <w:szCs w:val="26"/>
          <w:shd w:val="clear" w:color="auto" w:fill="FFFFFF"/>
        </w:rPr>
        <w:t>ного художника РФ Ушаковой</w:t>
      </w:r>
      <w:r w:rsidR="00360C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Н.В.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, заслуженного мастера НХП Напыло</w:t>
      </w:r>
      <w:r w:rsidR="00D366B1">
        <w:rPr>
          <w:rFonts w:ascii="Times New Roman" w:hAnsi="Times New Roman" w:cs="Times New Roman"/>
          <w:sz w:val="26"/>
          <w:szCs w:val="26"/>
          <w:shd w:val="clear" w:color="auto" w:fill="FFFFFF"/>
        </w:rPr>
        <w:t>вой</w:t>
      </w:r>
      <w:r w:rsidR="00360C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Н.Н.</w:t>
      </w:r>
      <w:r w:rsidR="00756CF7"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ме</w:t>
      </w:r>
      <w:r w:rsidR="00D366B1">
        <w:rPr>
          <w:rFonts w:ascii="Times New Roman" w:hAnsi="Times New Roman" w:cs="Times New Roman"/>
          <w:sz w:val="26"/>
          <w:szCs w:val="26"/>
          <w:shd w:val="clear" w:color="auto" w:fill="FFFFFF"/>
        </w:rPr>
        <w:t>неджера отдела продаж Соболевой</w:t>
      </w:r>
      <w:r w:rsidR="00360CE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В.Н.</w:t>
      </w:r>
      <w:r w:rsidRPr="00756CF7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756CF7" w:rsidRPr="00756C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0CE3" w:rsidRDefault="00360CE3" w:rsidP="009A035A">
      <w:pPr>
        <w:pStyle w:val="a5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5EEA" w:rsidRPr="004438AC" w:rsidRDefault="00625EEA" w:rsidP="00A211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438A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 отчетном периоде реализовывались туристические маршруты:</w:t>
      </w:r>
    </w:p>
    <w:p w:rsidR="00625EEA" w:rsidRPr="004438AC" w:rsidRDefault="00625EEA" w:rsidP="00A211C0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8AC">
        <w:rPr>
          <w:rFonts w:ascii="Times New Roman" w:eastAsia="Calibri" w:hAnsi="Times New Roman" w:cs="Times New Roman"/>
          <w:b/>
          <w:sz w:val="26"/>
          <w:szCs w:val="26"/>
        </w:rPr>
        <w:t xml:space="preserve">«Хохлома </w:t>
      </w:r>
      <w:r w:rsidRPr="004438AC">
        <w:rPr>
          <w:rFonts w:ascii="Times New Roman" w:eastAsia="Calibri" w:hAnsi="Times New Roman" w:cs="Times New Roman"/>
          <w:b/>
          <w:sz w:val="26"/>
          <w:szCs w:val="26"/>
          <w:lang w:val="en-US"/>
        </w:rPr>
        <w:t>Holiday</w:t>
      </w:r>
      <w:r w:rsidRPr="004438AC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Туристическая и</w:t>
      </w:r>
      <w:r w:rsidRPr="004438AC">
        <w:rPr>
          <w:rFonts w:ascii="Times New Roman" w:eastAsia="Calibri" w:hAnsi="Times New Roman" w:cs="Times New Roman"/>
          <w:sz w:val="26"/>
          <w:szCs w:val="26"/>
        </w:rPr>
        <w:t>нтерактивная программа с завораживающими сюжетами сказов и легенд нашего края, украшенная выступлениями артистов.</w:t>
      </w:r>
    </w:p>
    <w:p w:rsidR="00625EEA" w:rsidRPr="004438AC" w:rsidRDefault="00625EEA" w:rsidP="00A211C0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8AC">
        <w:rPr>
          <w:rFonts w:ascii="Times New Roman" w:eastAsia="Calibri" w:hAnsi="Times New Roman" w:cs="Times New Roman"/>
          <w:b/>
          <w:sz w:val="26"/>
          <w:szCs w:val="26"/>
        </w:rPr>
        <w:t xml:space="preserve">«АртПрогулка» </w:t>
      </w:r>
      <w:r w:rsidRPr="004438AC">
        <w:rPr>
          <w:rFonts w:ascii="Times New Roman" w:eastAsia="Calibri" w:hAnsi="Times New Roman" w:cs="Times New Roman"/>
          <w:sz w:val="26"/>
          <w:szCs w:val="26"/>
        </w:rPr>
        <w:t>- туристический маршрут включает в себя обзорную экскурсию по городу Семенову и четырем музеям.</w:t>
      </w:r>
    </w:p>
    <w:p w:rsidR="00625EEA" w:rsidRPr="004438AC" w:rsidRDefault="00625EEA" w:rsidP="00A211C0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8AC">
        <w:rPr>
          <w:rFonts w:ascii="Times New Roman" w:eastAsia="Calibri" w:hAnsi="Times New Roman" w:cs="Times New Roman"/>
          <w:b/>
          <w:sz w:val="26"/>
          <w:szCs w:val="26"/>
        </w:rPr>
        <w:t xml:space="preserve">«Душа ль, ты моя, масленица» </w:t>
      </w:r>
      <w:r w:rsidRPr="004438AC">
        <w:rPr>
          <w:rFonts w:ascii="Times New Roman" w:eastAsia="Calibri" w:hAnsi="Times New Roman" w:cs="Times New Roman"/>
          <w:sz w:val="26"/>
          <w:szCs w:val="26"/>
        </w:rPr>
        <w:t>-</w:t>
      </w:r>
      <w:r w:rsidR="009A035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eastAsia="Calibri" w:hAnsi="Times New Roman" w:cs="Times New Roman"/>
          <w:sz w:val="26"/>
          <w:szCs w:val="26"/>
        </w:rPr>
        <w:t>туристический маршрут с посещением предпр</w:t>
      </w:r>
      <w:r w:rsidRPr="004438AC">
        <w:rPr>
          <w:rFonts w:ascii="Times New Roman" w:eastAsia="Calibri" w:hAnsi="Times New Roman" w:cs="Times New Roman"/>
          <w:sz w:val="26"/>
          <w:szCs w:val="26"/>
        </w:rPr>
        <w:t>и</w:t>
      </w:r>
      <w:r w:rsidRPr="004438AC">
        <w:rPr>
          <w:rFonts w:ascii="Times New Roman" w:eastAsia="Calibri" w:hAnsi="Times New Roman" w:cs="Times New Roman"/>
          <w:sz w:val="26"/>
          <w:szCs w:val="26"/>
        </w:rPr>
        <w:t>ятия АО «Хохломская роспись», МНБ «Дом Семена ложкаря», МТЦ «Золотая Хо</w:t>
      </w:r>
      <w:r w:rsidRPr="004438AC">
        <w:rPr>
          <w:rFonts w:ascii="Times New Roman" w:eastAsia="Calibri" w:hAnsi="Times New Roman" w:cs="Times New Roman"/>
          <w:sz w:val="26"/>
          <w:szCs w:val="26"/>
        </w:rPr>
        <w:t>х</w:t>
      </w:r>
      <w:r w:rsidRPr="004438AC">
        <w:rPr>
          <w:rFonts w:ascii="Times New Roman" w:eastAsia="Calibri" w:hAnsi="Times New Roman" w:cs="Times New Roman"/>
          <w:sz w:val="26"/>
          <w:szCs w:val="26"/>
        </w:rPr>
        <w:t>лома», Историко-художественный музей.</w:t>
      </w:r>
    </w:p>
    <w:p w:rsidR="00625EEA" w:rsidRPr="004438AC" w:rsidRDefault="00625EEA" w:rsidP="00A211C0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8AC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«Край скитов и святых могил» </w:t>
      </w:r>
      <w:r w:rsidRPr="004438AC">
        <w:rPr>
          <w:rFonts w:ascii="Times New Roman" w:eastAsia="Calibri" w:hAnsi="Times New Roman" w:cs="Times New Roman"/>
          <w:sz w:val="26"/>
          <w:szCs w:val="26"/>
        </w:rPr>
        <w:t>- туристический маршрут с посещением бывших старообрядческих скитов, Историко-художественный музей,</w:t>
      </w:r>
      <w:r w:rsidR="00CC76A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eastAsia="Calibri" w:hAnsi="Times New Roman" w:cs="Times New Roman"/>
          <w:sz w:val="26"/>
          <w:szCs w:val="26"/>
        </w:rPr>
        <w:t>Никольской древл</w:t>
      </w:r>
      <w:r w:rsidRPr="004438AC">
        <w:rPr>
          <w:rFonts w:ascii="Times New Roman" w:eastAsia="Calibri" w:hAnsi="Times New Roman" w:cs="Times New Roman"/>
          <w:sz w:val="26"/>
          <w:szCs w:val="26"/>
        </w:rPr>
        <w:t>е</w:t>
      </w:r>
      <w:r w:rsidRPr="004438AC">
        <w:rPr>
          <w:rFonts w:ascii="Times New Roman" w:eastAsia="Calibri" w:hAnsi="Times New Roman" w:cs="Times New Roman"/>
          <w:sz w:val="26"/>
          <w:szCs w:val="26"/>
        </w:rPr>
        <w:t>православной церкви.</w:t>
      </w:r>
    </w:p>
    <w:p w:rsidR="00E91AAA" w:rsidRPr="004438AC" w:rsidRDefault="00E91AAA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14AE" w:rsidRPr="004438AC" w:rsidRDefault="006514AE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Городской округ Семеновский как туристический объект привлекателен как для туристов из регионов России, так и  из-за рубежа. Этот факт доказывает посещаемость музея в 2020г. иностранными туристами из Индии, Китая, Саудовской Аравии, Кореи.</w:t>
      </w:r>
    </w:p>
    <w:p w:rsidR="00D97374" w:rsidRDefault="00D97374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438AC">
        <w:rPr>
          <w:rFonts w:ascii="Times New Roman" w:hAnsi="Times New Roman" w:cs="Times New Roman"/>
          <w:sz w:val="26"/>
          <w:szCs w:val="26"/>
        </w:rPr>
        <w:t>В течение года был</w:t>
      </w:r>
      <w:r w:rsidR="00625EEA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 xml:space="preserve"> заключен</w:t>
      </w:r>
      <w:r w:rsidR="00625EEA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 xml:space="preserve"> 22 договор</w:t>
      </w:r>
      <w:r w:rsidR="00625EEA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 xml:space="preserve"> с туристическими организациями, среди кот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рых: ООО ТК «НижегородИнТур», ООО «Роза ветров», ООО Экскурсионное бюро «Н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скучный Нижний», ООО Туристическая компания «Эгна», ООО «Нижегородский Дом П</w:t>
      </w:r>
      <w:r w:rsidRPr="004438AC">
        <w:rPr>
          <w:rFonts w:ascii="Times New Roman" w:hAnsi="Times New Roman" w:cs="Times New Roman"/>
          <w:sz w:val="26"/>
          <w:szCs w:val="26"/>
        </w:rPr>
        <w:t>у</w:t>
      </w:r>
      <w:r w:rsidRPr="004438AC">
        <w:rPr>
          <w:rFonts w:ascii="Times New Roman" w:hAnsi="Times New Roman" w:cs="Times New Roman"/>
          <w:sz w:val="26"/>
          <w:szCs w:val="26"/>
        </w:rPr>
        <w:t>тешествий», ООО Туристическая компания «Триэл-Тур», ООО «Романова Тревел», ООО Компания «ВипТрэвэл», «Олимп-НН», экскурсионное бюро «Авангард», тф «Нижегоро</w:t>
      </w:r>
      <w:r w:rsidRPr="004438AC">
        <w:rPr>
          <w:rFonts w:ascii="Times New Roman" w:hAnsi="Times New Roman" w:cs="Times New Roman"/>
          <w:sz w:val="26"/>
          <w:szCs w:val="26"/>
        </w:rPr>
        <w:t>д</w:t>
      </w:r>
      <w:r w:rsidRPr="004438AC">
        <w:rPr>
          <w:rFonts w:ascii="Times New Roman" w:hAnsi="Times New Roman" w:cs="Times New Roman"/>
          <w:sz w:val="26"/>
          <w:szCs w:val="26"/>
        </w:rPr>
        <w:t xml:space="preserve">ский путешественник», тф «Планета желаний»,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ООО "Ассоль-трэвел", ООО «Магазин П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тешествий»,  ООО Круизный флот «Русич».</w:t>
      </w:r>
    </w:p>
    <w:p w:rsidR="00625EEA" w:rsidRPr="00625EEA" w:rsidRDefault="00625EEA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5619" w:rsidRDefault="00D35619" w:rsidP="00A21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В течение 2020г. </w:t>
      </w:r>
      <w:r w:rsidR="00D366B1">
        <w:rPr>
          <w:rFonts w:ascii="Times New Roman" w:hAnsi="Times New Roman" w:cs="Times New Roman"/>
          <w:sz w:val="26"/>
          <w:szCs w:val="26"/>
        </w:rPr>
        <w:t>музеем</w:t>
      </w:r>
      <w:r w:rsidRPr="004438AC">
        <w:rPr>
          <w:rFonts w:ascii="Times New Roman" w:hAnsi="Times New Roman" w:cs="Times New Roman"/>
          <w:sz w:val="26"/>
          <w:szCs w:val="26"/>
        </w:rPr>
        <w:t xml:space="preserve"> была проведена работа со всеми категориями граждан: детьми, старшим поколением, людьми с ограниченными возможностями. Особое внимание удел</w:t>
      </w:r>
      <w:r w:rsidRPr="004438AC">
        <w:rPr>
          <w:rFonts w:ascii="Times New Roman" w:hAnsi="Times New Roman" w:cs="Times New Roman"/>
          <w:sz w:val="26"/>
          <w:szCs w:val="26"/>
        </w:rPr>
        <w:t>я</w:t>
      </w:r>
      <w:r w:rsidRPr="004438AC">
        <w:rPr>
          <w:rFonts w:ascii="Times New Roman" w:hAnsi="Times New Roman" w:cs="Times New Roman"/>
          <w:sz w:val="26"/>
          <w:szCs w:val="26"/>
        </w:rPr>
        <w:t>лось проведению мероприятий с вовлечением граждан старшего поколения в культурные процессы музея. Кроме новогодних, рождественских, масленичных и памятных меропри</w:t>
      </w:r>
      <w:r w:rsidRPr="004438AC">
        <w:rPr>
          <w:rFonts w:ascii="Times New Roman" w:hAnsi="Times New Roman" w:cs="Times New Roman"/>
          <w:sz w:val="26"/>
          <w:szCs w:val="26"/>
        </w:rPr>
        <w:t>я</w:t>
      </w:r>
      <w:r w:rsidRPr="004438AC">
        <w:rPr>
          <w:rFonts w:ascii="Times New Roman" w:hAnsi="Times New Roman" w:cs="Times New Roman"/>
          <w:sz w:val="26"/>
          <w:szCs w:val="26"/>
        </w:rPr>
        <w:t>тиях, они участвовали в таких программах как «Гармонь приглашает друзей», «Рушничок на счастье вышитый или полотенце длиною в жизнь», «Красна старость делами, а не сл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вами», «Параскева Пятница», «В гостях у Семена ложкаря», «Швейное дело», «Русская гармошка», «Секреты бабушкиного полотенца».</w:t>
      </w:r>
    </w:p>
    <w:p w:rsidR="00625EEA" w:rsidRPr="004438AC" w:rsidRDefault="00625EEA" w:rsidP="00A211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59BB" w:rsidRPr="004438AC" w:rsidRDefault="00464088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Наиболее в</w:t>
      </w:r>
      <w:r w:rsidR="00D35619" w:rsidRPr="004438AC">
        <w:rPr>
          <w:rFonts w:ascii="Times New Roman" w:hAnsi="Times New Roman" w:cs="Times New Roman"/>
          <w:sz w:val="26"/>
          <w:szCs w:val="26"/>
        </w:rPr>
        <w:t xml:space="preserve">ысокая посещаемость музея приходится на выходные  (суббота, воскресенье) дни. </w:t>
      </w:r>
      <w:r w:rsidR="00E43A6C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Музей посещают граждан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е</w:t>
      </w:r>
      <w:r w:rsidR="00E43A6C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разных возрастных групп: дошкольники, школьники, ст</w:t>
      </w:r>
      <w:r w:rsidR="00E43A6C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у</w:t>
      </w:r>
      <w:r w:rsidR="00E43A6C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денты, семьи, пенсионеры, 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лица</w:t>
      </w:r>
      <w:r w:rsidR="00E43A6C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с ограниченными возможностями.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Наибольший интерес к посещению МБУК «Историко-художественный музей» г.о. Семеновский  был </w:t>
      </w:r>
      <w:r w:rsidR="00D366B1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отмечен 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у детей до </w:t>
      </w:r>
      <w:r w:rsidR="009A035A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16 лет, составив 17 122 человека</w:t>
      </w:r>
      <w:r w:rsidR="00CB0C06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,</w:t>
      </w:r>
      <w:r w:rsidR="009A035A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</w:t>
      </w:r>
      <w:r w:rsidR="00CB0C06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у </w:t>
      </w:r>
      <w:r w:rsidR="00DB7A6A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льготных категорий посетителей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, в количестве 15 </w:t>
      </w:r>
      <w:r w:rsidR="00E1113F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568</w:t>
      </w:r>
      <w:r w:rsidR="00B97625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человек</w:t>
      </w:r>
      <w:r w:rsidR="00CB0C06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, и у пенсионер</w:t>
      </w:r>
      <w:r w:rsidR="00D366B1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>ов, посещаемость которых</w:t>
      </w:r>
      <w:r w:rsidR="00CB0C06" w:rsidRPr="004438AC">
        <w:rPr>
          <w:rFonts w:ascii="Times New Roman" w:hAnsi="Times New Roman" w:cs="Times New Roman"/>
          <w:color w:val="222222"/>
          <w:sz w:val="26"/>
          <w:szCs w:val="26"/>
          <w:shd w:val="clear" w:color="auto" w:fill="FEFEFE"/>
        </w:rPr>
        <w:t xml:space="preserve"> </w:t>
      </w:r>
      <w:r w:rsidR="00CB0C06" w:rsidRPr="004438AC">
        <w:rPr>
          <w:rFonts w:ascii="Times New Roman" w:hAnsi="Times New Roman" w:cs="Times New Roman"/>
          <w:sz w:val="26"/>
          <w:szCs w:val="26"/>
        </w:rPr>
        <w:t>составила - 7981 человек.</w:t>
      </w:r>
    </w:p>
    <w:p w:rsidR="006D237E" w:rsidRPr="004438AC" w:rsidRDefault="00DB7A6A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МБУК «Историко-худо</w:t>
      </w:r>
      <w:r w:rsidR="00E96F55" w:rsidRPr="004438AC">
        <w:rPr>
          <w:rFonts w:ascii="Times New Roman" w:hAnsi="Times New Roman" w:cs="Times New Roman"/>
          <w:sz w:val="26"/>
          <w:szCs w:val="26"/>
        </w:rPr>
        <w:t xml:space="preserve">жественный музей» г.о. Семеновский предоставляет </w:t>
      </w:r>
      <w:r w:rsidR="00E96F55" w:rsidRPr="004438AC">
        <w:rPr>
          <w:rFonts w:ascii="Times New Roman" w:eastAsia="Times New Roman" w:hAnsi="Times New Roman" w:cs="Times New Roman"/>
          <w:sz w:val="26"/>
          <w:szCs w:val="26"/>
        </w:rPr>
        <w:t>льго</w:t>
      </w:r>
      <w:r w:rsidR="00E96F55" w:rsidRPr="004438AC">
        <w:rPr>
          <w:rFonts w:ascii="Times New Roman" w:hAnsi="Times New Roman" w:cs="Times New Roman"/>
          <w:sz w:val="26"/>
          <w:szCs w:val="26"/>
        </w:rPr>
        <w:t>ту на</w:t>
      </w:r>
      <w:r w:rsidR="00E96F55" w:rsidRPr="004438AC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="00E96F55" w:rsidRPr="004438A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96F55" w:rsidRPr="004438AC">
        <w:rPr>
          <w:rFonts w:ascii="Times New Roman" w:eastAsia="Times New Roman" w:hAnsi="Times New Roman" w:cs="Times New Roman"/>
          <w:sz w:val="26"/>
          <w:szCs w:val="26"/>
        </w:rPr>
        <w:t xml:space="preserve">сещение </w:t>
      </w:r>
      <w:r w:rsidR="00E96F55" w:rsidRPr="004438AC">
        <w:rPr>
          <w:rFonts w:ascii="Times New Roman" w:hAnsi="Times New Roman" w:cs="Times New Roman"/>
          <w:sz w:val="26"/>
          <w:szCs w:val="26"/>
        </w:rPr>
        <w:t xml:space="preserve">следующим </w:t>
      </w:r>
      <w:r w:rsidR="006D237E" w:rsidRPr="004438AC">
        <w:rPr>
          <w:rFonts w:ascii="Times New Roman" w:eastAsia="Times New Roman" w:hAnsi="Times New Roman" w:cs="Times New Roman"/>
          <w:sz w:val="26"/>
          <w:szCs w:val="26"/>
        </w:rPr>
        <w:t>катего</w:t>
      </w:r>
      <w:r w:rsidR="00E96F55" w:rsidRPr="004438AC">
        <w:rPr>
          <w:rFonts w:ascii="Times New Roman" w:hAnsi="Times New Roman" w:cs="Times New Roman"/>
          <w:sz w:val="26"/>
          <w:szCs w:val="26"/>
        </w:rPr>
        <w:t>риям</w:t>
      </w:r>
      <w:r w:rsidR="006D237E" w:rsidRPr="004438AC">
        <w:rPr>
          <w:rFonts w:ascii="Times New Roman" w:eastAsia="Times New Roman" w:hAnsi="Times New Roman" w:cs="Times New Roman"/>
          <w:sz w:val="26"/>
          <w:szCs w:val="26"/>
        </w:rPr>
        <w:t xml:space="preserve"> лю</w:t>
      </w:r>
      <w:r w:rsidR="00E96F55" w:rsidRPr="004438AC">
        <w:rPr>
          <w:rFonts w:ascii="Times New Roman" w:hAnsi="Times New Roman" w:cs="Times New Roman"/>
          <w:sz w:val="26"/>
          <w:szCs w:val="26"/>
        </w:rPr>
        <w:t>дей:</w:t>
      </w:r>
    </w:p>
    <w:p w:rsidR="006D237E" w:rsidRPr="004438AC" w:rsidRDefault="006D237E" w:rsidP="00A211C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Дети до 6 лет </w:t>
      </w:r>
      <w:r w:rsidR="00E96F55" w:rsidRPr="004438AC">
        <w:rPr>
          <w:rFonts w:ascii="Times New Roman" w:hAnsi="Times New Roman" w:cs="Times New Roman"/>
          <w:sz w:val="26"/>
          <w:szCs w:val="26"/>
        </w:rPr>
        <w:t>бесплатно.</w:t>
      </w:r>
    </w:p>
    <w:p w:rsidR="00E96F55" w:rsidRPr="004438AC" w:rsidRDefault="006D237E" w:rsidP="00A211C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Бесплатный вход по предъявлению документа: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Инвалиды, участники войн: ВОв, Афганской, Чеченской.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Неработающие инвалиды труда </w:t>
      </w:r>
      <w:r w:rsidRPr="004438AC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4438AC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групп, военнослужащие срочной службы, курсанты военных учебных заведений.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Герои Советского Союза, Герои Российской Федерации, Полные кавалеры ордена Славы, Герои социалистического труда, Полные кавалеры ордена Трудовой Славы.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Участники ликвидации аварии на Чернобыльской АЭС.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 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Матери-героини, многодетные матери и члены их семей.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Сотрудники музеев РФ.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Дети-сироты и дети, оставшиеся без попечения родителей.</w:t>
      </w:r>
    </w:p>
    <w:p w:rsidR="006A4A3C" w:rsidRPr="004438AC" w:rsidRDefault="006A4A3C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Дети с ограниченными физическими возможностями и лица, сопровождающие их.</w:t>
      </w:r>
    </w:p>
    <w:p w:rsidR="006A4A3C" w:rsidRPr="004438AC" w:rsidRDefault="006A4A3C" w:rsidP="00A211C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Полная льгота</w:t>
      </w:r>
      <w:r w:rsidRPr="004438AC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4438AC">
        <w:rPr>
          <w:rFonts w:ascii="Times New Roman" w:hAnsi="Times New Roman" w:cs="Times New Roman"/>
          <w:sz w:val="26"/>
          <w:szCs w:val="26"/>
        </w:rPr>
        <w:t>входной билет и экскурсионное обслуживание предоставляется уч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щимся и воспитанникам всех школ-интернатов, домов-инвалидов, детских домов и приютов при предъявлении официального письма от администрации учреждения, а также школьникам, имеющим единый билет.</w:t>
      </w:r>
    </w:p>
    <w:p w:rsidR="006D237E" w:rsidRPr="004438AC" w:rsidRDefault="006D237E" w:rsidP="00A211C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lastRenderedPageBreak/>
        <w:t>Льгота 50 % от входной платы по предъявлению документа: студенты и пенсион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 xml:space="preserve">ры. </w:t>
      </w:r>
    </w:p>
    <w:p w:rsidR="006D237E" w:rsidRPr="004438AC" w:rsidRDefault="006A4A3C" w:rsidP="00A211C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бесплатное посещение музеев учащимися средних образовательных учреждений, находящихся на территории г.о. Семеновский (школы, лицей) до 18 лет по пон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дельникам в учебное время и летние каникулы, а так же ежедневное бесплатное п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сещение в осенние, зимние и весенние каникулы.</w:t>
      </w:r>
    </w:p>
    <w:p w:rsidR="00E91AAA" w:rsidRPr="000A457E" w:rsidRDefault="00E91AAA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6296" w:rsidRPr="004438AC" w:rsidRDefault="00464088" w:rsidP="00A211C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Лекции.</w:t>
      </w:r>
    </w:p>
    <w:p w:rsidR="00C212E6" w:rsidRPr="004438AC" w:rsidRDefault="008D7AB1" w:rsidP="00A21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В условиях </w:t>
      </w:r>
      <w:r w:rsidRPr="004438A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новых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ограничений из-за 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Covid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19 </w:t>
      </w:r>
      <w:r w:rsidRPr="004438A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музей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вышел на новую ступень работы музея в формате </w:t>
      </w:r>
      <w:r w:rsidR="00C212E6" w:rsidRPr="004438A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онлайн и офлайн</w:t>
      </w:r>
      <w:r w:rsidRPr="004438AC">
        <w:rPr>
          <w:rFonts w:ascii="Times New Roman" w:hAnsi="Times New Roman" w:cs="Times New Roman"/>
          <w:sz w:val="26"/>
          <w:szCs w:val="26"/>
        </w:rPr>
        <w:t xml:space="preserve"> на площадках в социальных сетях музея</w:t>
      </w:r>
      <w:r w:rsidR="00DF3603"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DF3603" w:rsidRPr="004438AC">
        <w:rPr>
          <w:rFonts w:ascii="Times New Roman" w:hAnsi="Times New Roman" w:cs="Times New Roman"/>
          <w:sz w:val="26"/>
          <w:szCs w:val="26"/>
        </w:rPr>
        <w:t xml:space="preserve"> За отчетный рабочий период было проведено 96 лекций с посещаемостью 1920 человек и </w:t>
      </w:r>
      <w:r w:rsidR="007C259A">
        <w:rPr>
          <w:rFonts w:ascii="Times New Roman" w:hAnsi="Times New Roman" w:cs="Times New Roman"/>
          <w:sz w:val="26"/>
          <w:szCs w:val="26"/>
        </w:rPr>
        <w:t>21</w:t>
      </w:r>
      <w:r w:rsidR="009A035A">
        <w:rPr>
          <w:rFonts w:ascii="Times New Roman" w:hAnsi="Times New Roman" w:cs="Times New Roman"/>
          <w:sz w:val="26"/>
          <w:szCs w:val="26"/>
        </w:rPr>
        <w:t xml:space="preserve"> онлайн-лекция</w:t>
      </w:r>
      <w:r w:rsidR="009419C2">
        <w:rPr>
          <w:rFonts w:ascii="Times New Roman" w:hAnsi="Times New Roman" w:cs="Times New Roman"/>
          <w:sz w:val="26"/>
          <w:szCs w:val="26"/>
        </w:rPr>
        <w:t xml:space="preserve"> </w:t>
      </w:r>
      <w:r w:rsidR="007C259A">
        <w:rPr>
          <w:rFonts w:ascii="Times New Roman" w:hAnsi="Times New Roman" w:cs="Times New Roman"/>
          <w:sz w:val="26"/>
          <w:szCs w:val="26"/>
        </w:rPr>
        <w:t>–</w:t>
      </w:r>
      <w:r w:rsidR="00DF3603" w:rsidRPr="004438AC">
        <w:rPr>
          <w:rFonts w:ascii="Times New Roman" w:hAnsi="Times New Roman" w:cs="Times New Roman"/>
          <w:sz w:val="26"/>
          <w:szCs w:val="26"/>
        </w:rPr>
        <w:t xml:space="preserve"> </w:t>
      </w:r>
      <w:r w:rsidR="007C259A">
        <w:rPr>
          <w:rFonts w:ascii="Times New Roman" w:hAnsi="Times New Roman" w:cs="Times New Roman"/>
          <w:sz w:val="26"/>
          <w:szCs w:val="26"/>
        </w:rPr>
        <w:t>22</w:t>
      </w:r>
      <w:r w:rsidR="009419C2" w:rsidRPr="009419C2">
        <w:rPr>
          <w:rFonts w:ascii="Times New Roman" w:hAnsi="Times New Roman" w:cs="Times New Roman"/>
          <w:sz w:val="26"/>
          <w:szCs w:val="26"/>
        </w:rPr>
        <w:t>235</w:t>
      </w:r>
      <w:r w:rsidR="00DF3603" w:rsidRPr="004438AC">
        <w:rPr>
          <w:rFonts w:ascii="Times New Roman" w:hAnsi="Times New Roman" w:cs="Times New Roman"/>
          <w:sz w:val="26"/>
          <w:szCs w:val="26"/>
        </w:rPr>
        <w:t xml:space="preserve"> просмотр</w:t>
      </w:r>
      <w:r w:rsidR="009419C2">
        <w:rPr>
          <w:rFonts w:ascii="Times New Roman" w:hAnsi="Times New Roman" w:cs="Times New Roman"/>
          <w:sz w:val="26"/>
          <w:szCs w:val="26"/>
        </w:rPr>
        <w:t>ов</w:t>
      </w:r>
      <w:r w:rsidR="00DF3603" w:rsidRPr="004438AC">
        <w:rPr>
          <w:rFonts w:ascii="Times New Roman" w:hAnsi="Times New Roman" w:cs="Times New Roman"/>
          <w:sz w:val="26"/>
          <w:szCs w:val="26"/>
        </w:rPr>
        <w:t>. К лекциям, проведенным на базе музея, относятся «Семеновский сол</w:t>
      </w:r>
      <w:r w:rsidR="00DF3603" w:rsidRPr="004438AC">
        <w:rPr>
          <w:rFonts w:ascii="Times New Roman" w:hAnsi="Times New Roman" w:cs="Times New Roman"/>
          <w:sz w:val="26"/>
          <w:szCs w:val="26"/>
        </w:rPr>
        <w:t>о</w:t>
      </w:r>
      <w:r w:rsidR="00DF3603" w:rsidRPr="004438AC">
        <w:rPr>
          <w:rFonts w:ascii="Times New Roman" w:hAnsi="Times New Roman" w:cs="Times New Roman"/>
          <w:sz w:val="26"/>
          <w:szCs w:val="26"/>
        </w:rPr>
        <w:t>вей»</w:t>
      </w:r>
      <w:r w:rsidR="009A035A">
        <w:rPr>
          <w:rFonts w:ascii="Times New Roman" w:hAnsi="Times New Roman" w:cs="Times New Roman"/>
          <w:sz w:val="26"/>
          <w:szCs w:val="26"/>
        </w:rPr>
        <w:t xml:space="preserve"> </w:t>
      </w:r>
      <w:r w:rsidR="00DF3603" w:rsidRPr="004438AC">
        <w:rPr>
          <w:rFonts w:ascii="Times New Roman" w:hAnsi="Times New Roman" w:cs="Times New Roman"/>
          <w:sz w:val="26"/>
          <w:szCs w:val="26"/>
        </w:rPr>
        <w:t>о жизни и творчестве поэта-земляка Б.П. Корнилова,  «Хохломская сказка» о проце</w:t>
      </w:r>
      <w:r w:rsidR="00DF3603" w:rsidRPr="004438AC">
        <w:rPr>
          <w:rFonts w:ascii="Times New Roman" w:hAnsi="Times New Roman" w:cs="Times New Roman"/>
          <w:sz w:val="26"/>
          <w:szCs w:val="26"/>
        </w:rPr>
        <w:t>с</w:t>
      </w:r>
      <w:r w:rsidR="00DF3603" w:rsidRPr="004438AC">
        <w:rPr>
          <w:rFonts w:ascii="Times New Roman" w:hAnsi="Times New Roman" w:cs="Times New Roman"/>
          <w:sz w:val="26"/>
          <w:szCs w:val="26"/>
        </w:rPr>
        <w:t>се создания хохломских изделий,</w:t>
      </w:r>
      <w:r w:rsidR="00C212E6" w:rsidRPr="004438AC">
        <w:rPr>
          <w:rFonts w:ascii="Times New Roman" w:hAnsi="Times New Roman" w:cs="Times New Roman"/>
          <w:sz w:val="26"/>
          <w:szCs w:val="26"/>
        </w:rPr>
        <w:t xml:space="preserve"> «Семь аршин лент, да три фунта конфет» о старинных мерах длины и веса. К онлайн-лекциям относятся «Пир на весь мир»,</w:t>
      </w:r>
      <w:r w:rsidR="009A035A">
        <w:rPr>
          <w:rFonts w:ascii="Times New Roman" w:hAnsi="Times New Roman" w:cs="Times New Roman"/>
          <w:sz w:val="26"/>
          <w:szCs w:val="26"/>
        </w:rPr>
        <w:t xml:space="preserve"> </w:t>
      </w:r>
      <w:r w:rsidR="00C212E6" w:rsidRPr="004438AC">
        <w:rPr>
          <w:rFonts w:ascii="Times New Roman" w:hAnsi="Times New Roman" w:cs="Times New Roman"/>
          <w:sz w:val="26"/>
          <w:szCs w:val="26"/>
        </w:rPr>
        <w:t>«</w:t>
      </w:r>
      <w:r w:rsidR="00B377A1" w:rsidRPr="004438AC">
        <w:rPr>
          <w:rFonts w:ascii="Times New Roman" w:hAnsi="Times New Roman" w:cs="Times New Roman"/>
          <w:sz w:val="26"/>
          <w:szCs w:val="26"/>
        </w:rPr>
        <w:t>В гармонии с л</w:t>
      </w:r>
      <w:r w:rsidR="00B377A1" w:rsidRPr="004438AC">
        <w:rPr>
          <w:rFonts w:ascii="Times New Roman" w:hAnsi="Times New Roman" w:cs="Times New Roman"/>
          <w:sz w:val="26"/>
          <w:szCs w:val="26"/>
        </w:rPr>
        <w:t>ю</w:t>
      </w:r>
      <w:r w:rsidR="00B377A1" w:rsidRPr="004438AC">
        <w:rPr>
          <w:rFonts w:ascii="Times New Roman" w:hAnsi="Times New Roman" w:cs="Times New Roman"/>
          <w:sz w:val="26"/>
          <w:szCs w:val="26"/>
        </w:rPr>
        <w:t>бимым делом</w:t>
      </w:r>
      <w:r w:rsidR="00C212E6" w:rsidRPr="004438AC">
        <w:rPr>
          <w:rFonts w:ascii="Times New Roman" w:hAnsi="Times New Roman" w:cs="Times New Roman"/>
          <w:sz w:val="26"/>
          <w:szCs w:val="26"/>
        </w:rPr>
        <w:t>»</w:t>
      </w:r>
      <w:r w:rsidR="00B377A1" w:rsidRPr="004438AC">
        <w:rPr>
          <w:rFonts w:ascii="Times New Roman" w:hAnsi="Times New Roman" w:cs="Times New Roman"/>
          <w:sz w:val="26"/>
          <w:szCs w:val="26"/>
        </w:rPr>
        <w:t>, «День славянской письменности и культуры» и  др.</w:t>
      </w:r>
    </w:p>
    <w:p w:rsidR="00432FAB" w:rsidRPr="004438AC" w:rsidRDefault="00432FAB" w:rsidP="00A211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A0C99" w:rsidRPr="004438AC" w:rsidRDefault="00464088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Культурно-образовательные программы.</w:t>
      </w:r>
    </w:p>
    <w:p w:rsidR="00C273DF" w:rsidRPr="004438AC" w:rsidRDefault="006643B5" w:rsidP="004438AC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В музее действуют 15</w:t>
      </w:r>
      <w:r w:rsidR="00C273DF" w:rsidRPr="004438AC">
        <w:rPr>
          <w:rFonts w:ascii="Times New Roman" w:hAnsi="Times New Roman" w:cs="Times New Roman"/>
          <w:sz w:val="26"/>
          <w:szCs w:val="26"/>
        </w:rPr>
        <w:t xml:space="preserve">  культурно-образовательных абонементов для всех возра</w:t>
      </w:r>
      <w:r w:rsidR="00C273DF" w:rsidRPr="004438AC">
        <w:rPr>
          <w:rFonts w:ascii="Times New Roman" w:hAnsi="Times New Roman" w:cs="Times New Roman"/>
          <w:sz w:val="26"/>
          <w:szCs w:val="26"/>
        </w:rPr>
        <w:t>с</w:t>
      </w:r>
      <w:r w:rsidR="00C273DF" w:rsidRPr="004438AC">
        <w:rPr>
          <w:rFonts w:ascii="Times New Roman" w:hAnsi="Times New Roman" w:cs="Times New Roman"/>
          <w:sz w:val="26"/>
          <w:szCs w:val="26"/>
        </w:rPr>
        <w:t>тных категорий посетителей</w:t>
      </w:r>
      <w:r w:rsidRPr="004438AC">
        <w:rPr>
          <w:rFonts w:ascii="Times New Roman" w:hAnsi="Times New Roman" w:cs="Times New Roman"/>
          <w:sz w:val="26"/>
          <w:szCs w:val="26"/>
        </w:rPr>
        <w:t xml:space="preserve">, 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>в рамках которых проводятся лекции и занятия, экскурсии, беседы, мастер-классы, интерактивные программы</w:t>
      </w:r>
      <w:r w:rsidR="003F770D" w:rsidRPr="004438AC">
        <w:rPr>
          <w:rFonts w:ascii="Times New Roman" w:hAnsi="Times New Roman" w:cs="Times New Roman"/>
          <w:sz w:val="26"/>
          <w:szCs w:val="26"/>
        </w:rPr>
        <w:t>. Наиболее значимые:</w:t>
      </w:r>
    </w:p>
    <w:p w:rsidR="00464088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«Эх, Русь, матушка!»</w:t>
      </w:r>
      <w:r w:rsidR="00C273DF" w:rsidRPr="004438AC">
        <w:rPr>
          <w:rFonts w:ascii="Times New Roman" w:hAnsi="Times New Roman" w:cs="Times New Roman"/>
          <w:sz w:val="26"/>
          <w:szCs w:val="26"/>
        </w:rPr>
        <w:t>- о</w:t>
      </w:r>
      <w:r w:rsidRPr="004438AC">
        <w:rPr>
          <w:rFonts w:ascii="Times New Roman" w:hAnsi="Times New Roman" w:cs="Times New Roman"/>
          <w:sz w:val="26"/>
          <w:szCs w:val="26"/>
        </w:rPr>
        <w:t>бразовательный абонемент об особенностях ру</w:t>
      </w:r>
      <w:r w:rsidRPr="004438AC">
        <w:rPr>
          <w:rFonts w:ascii="Times New Roman" w:hAnsi="Times New Roman" w:cs="Times New Roman"/>
          <w:sz w:val="26"/>
          <w:szCs w:val="26"/>
        </w:rPr>
        <w:t>с</w:t>
      </w:r>
      <w:r w:rsidRPr="004438AC">
        <w:rPr>
          <w:rFonts w:ascii="Times New Roman" w:hAnsi="Times New Roman" w:cs="Times New Roman"/>
          <w:sz w:val="26"/>
          <w:szCs w:val="26"/>
        </w:rPr>
        <w:t>ского народного быта и традициях керженского края. Дети дошкольного и младшего школьного возраста.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«Молодец в кафтане, девка в сарафане»</w:t>
      </w:r>
      <w:r w:rsidR="00C273DF" w:rsidRPr="004438AC">
        <w:rPr>
          <w:rFonts w:ascii="Times New Roman" w:hAnsi="Times New Roman" w:cs="Times New Roman"/>
          <w:sz w:val="26"/>
          <w:szCs w:val="26"/>
        </w:rPr>
        <w:t>- о</w:t>
      </w:r>
      <w:r w:rsidRPr="004438AC">
        <w:rPr>
          <w:rFonts w:ascii="Times New Roman" w:hAnsi="Times New Roman" w:cs="Times New Roman"/>
          <w:sz w:val="26"/>
          <w:szCs w:val="26"/>
        </w:rPr>
        <w:t>бразовательный абонемент об истории русского народного костюма и технологии его изготовления. Ра</w:t>
      </w:r>
      <w:r w:rsidRPr="004438AC">
        <w:rPr>
          <w:rFonts w:ascii="Times New Roman" w:hAnsi="Times New Roman" w:cs="Times New Roman"/>
          <w:sz w:val="26"/>
          <w:szCs w:val="26"/>
        </w:rPr>
        <w:t>з</w:t>
      </w:r>
      <w:r w:rsidRPr="004438AC">
        <w:rPr>
          <w:rFonts w:ascii="Times New Roman" w:hAnsi="Times New Roman" w:cs="Times New Roman"/>
          <w:sz w:val="26"/>
          <w:szCs w:val="26"/>
        </w:rPr>
        <w:t>новозрастная категория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«Музей в чемодане»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Выездные лекции с мастер-классами, знакомящие слушателей с коллекциями и экспонатами музея. Для разновозрастной кат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гории.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«Всему начало здесь, в родном краю»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Краеведческий абонемент, знак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мящий с историей малой Родины от заселения края до настоящего времени. Учащиеся старших классов, студенты.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«Певец земли Семеновской»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Литературный абонемент о жизни и творч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стве поэта-земляка Б.П. Корнилова. Разновозрастная категория.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«Хочу все знать!»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Образовательный абонемент по истории родного края, крестьянского быта, местных промыслов и ремесел, жизни и творчестве п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эта-земляка Б.П. Корнилова. Дети дошкольного и младшего школьного во</w:t>
      </w:r>
      <w:r w:rsidRPr="004438AC">
        <w:rPr>
          <w:rFonts w:ascii="Times New Roman" w:hAnsi="Times New Roman" w:cs="Times New Roman"/>
          <w:sz w:val="26"/>
          <w:szCs w:val="26"/>
        </w:rPr>
        <w:t>з</w:t>
      </w:r>
      <w:r w:rsidRPr="004438AC">
        <w:rPr>
          <w:rFonts w:ascii="Times New Roman" w:hAnsi="Times New Roman" w:cs="Times New Roman"/>
          <w:sz w:val="26"/>
          <w:szCs w:val="26"/>
        </w:rPr>
        <w:t>раста.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«Великой Победе посвящается…»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Военно-патриотический абонемент об истории нашего</w:t>
      </w:r>
      <w:r w:rsidR="009419C2">
        <w:rPr>
          <w:rFonts w:ascii="Times New Roman" w:hAnsi="Times New Roman" w:cs="Times New Roman"/>
          <w:sz w:val="26"/>
          <w:szCs w:val="26"/>
        </w:rPr>
        <w:t xml:space="preserve"> города в годы ВОв, о земляках-с</w:t>
      </w:r>
      <w:r w:rsidRPr="004438AC">
        <w:rPr>
          <w:rFonts w:ascii="Times New Roman" w:hAnsi="Times New Roman" w:cs="Times New Roman"/>
          <w:sz w:val="26"/>
          <w:szCs w:val="26"/>
        </w:rPr>
        <w:t>еменовцах, участниках боевых действий. Учащиеся старших классов,</w:t>
      </w:r>
      <w:r w:rsidR="009419C2">
        <w:rPr>
          <w:rFonts w:ascii="Times New Roman" w:hAnsi="Times New Roman" w:cs="Times New Roman"/>
          <w:sz w:val="26"/>
          <w:szCs w:val="26"/>
        </w:rPr>
        <w:t xml:space="preserve"> </w:t>
      </w:r>
      <w:r w:rsidRPr="004438AC">
        <w:rPr>
          <w:rFonts w:ascii="Times New Roman" w:hAnsi="Times New Roman" w:cs="Times New Roman"/>
          <w:sz w:val="26"/>
          <w:szCs w:val="26"/>
        </w:rPr>
        <w:t>студенты.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«Игры на Руси»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Образовательный абонемент по изучению русских наро</w:t>
      </w:r>
      <w:r w:rsidRPr="004438AC">
        <w:rPr>
          <w:rFonts w:ascii="Times New Roman" w:hAnsi="Times New Roman" w:cs="Times New Roman"/>
          <w:sz w:val="26"/>
          <w:szCs w:val="26"/>
        </w:rPr>
        <w:t>д</w:t>
      </w:r>
      <w:r w:rsidRPr="004438AC">
        <w:rPr>
          <w:rFonts w:ascii="Times New Roman" w:hAnsi="Times New Roman" w:cs="Times New Roman"/>
          <w:sz w:val="26"/>
          <w:szCs w:val="26"/>
        </w:rPr>
        <w:t>ных игр и ознакомлению с историческим и культурным наследием Нижег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родского края. Дети дошкольного и младшего школьного возраста.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«Краски равных надежд»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Образовательный абонемент о народном худ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жественном творчестве. Учащиеся младших классов идети  с ограничени</w:t>
      </w:r>
      <w:r w:rsidRPr="004438AC">
        <w:rPr>
          <w:rFonts w:ascii="Times New Roman" w:hAnsi="Times New Roman" w:cs="Times New Roman"/>
          <w:sz w:val="26"/>
          <w:szCs w:val="26"/>
        </w:rPr>
        <w:t>я</w:t>
      </w:r>
      <w:r w:rsidRPr="004438AC">
        <w:rPr>
          <w:rFonts w:ascii="Times New Roman" w:hAnsi="Times New Roman" w:cs="Times New Roman"/>
          <w:sz w:val="26"/>
          <w:szCs w:val="26"/>
        </w:rPr>
        <w:t>ми по здоровью.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«Летопись веков»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Краеведческий абонемент о знаменитых династиях, и</w:t>
      </w:r>
      <w:r w:rsidRPr="004438AC">
        <w:rPr>
          <w:rFonts w:ascii="Times New Roman" w:hAnsi="Times New Roman" w:cs="Times New Roman"/>
          <w:sz w:val="26"/>
          <w:szCs w:val="26"/>
        </w:rPr>
        <w:t>с</w:t>
      </w:r>
      <w:r w:rsidRPr="004438AC">
        <w:rPr>
          <w:rFonts w:ascii="Times New Roman" w:hAnsi="Times New Roman" w:cs="Times New Roman"/>
          <w:sz w:val="26"/>
          <w:szCs w:val="26"/>
        </w:rPr>
        <w:t>тории развития промыслов, выдающихся личностях, связанных с историей города. Разновозрастная категория</w:t>
      </w:r>
    </w:p>
    <w:p w:rsidR="001F42D1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«Драгоценное наследие»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Образовательный абонемент по народным худ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жественным промыслам Нижегородского края. Для детей дошкольного, младшего и среднего школьного возрастов</w:t>
      </w:r>
    </w:p>
    <w:p w:rsidR="00882E27" w:rsidRPr="004438AC" w:rsidRDefault="001F42D1" w:rsidP="004438A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«История одного экспоната»</w:t>
      </w:r>
      <w:r w:rsidRPr="004438AC">
        <w:rPr>
          <w:rFonts w:ascii="Times New Roman" w:hAnsi="Times New Roman" w:cs="Times New Roman"/>
          <w:sz w:val="26"/>
          <w:szCs w:val="26"/>
        </w:rPr>
        <w:t xml:space="preserve"> Образовательный абонемент об истории п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явления, использовании и уникальных особенностях экспонатов музея. Для детей младшего, среднего и старшего школьного возрастов.</w:t>
      </w:r>
    </w:p>
    <w:p w:rsidR="00882E27" w:rsidRPr="004438AC" w:rsidRDefault="00882E27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Всего участников культурно-образовательных программ в 2020г. составили 5127 человек.</w:t>
      </w:r>
    </w:p>
    <w:p w:rsidR="001F42D1" w:rsidRPr="004438AC" w:rsidRDefault="001F42D1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2E27" w:rsidRPr="004438AC" w:rsidRDefault="00882E27" w:rsidP="004438AC">
      <w:pPr>
        <w:pStyle w:val="a5"/>
        <w:spacing w:after="0" w:line="240" w:lineRule="auto"/>
        <w:ind w:left="1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 xml:space="preserve">Клубы. Кружки. </w:t>
      </w:r>
    </w:p>
    <w:p w:rsidR="00464088" w:rsidRPr="004438AC" w:rsidRDefault="003F770D" w:rsidP="004438AC">
      <w:pPr>
        <w:tabs>
          <w:tab w:val="left" w:pos="305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На базе музея работает </w:t>
      </w:r>
      <w:r w:rsidR="00882E27" w:rsidRPr="004438AC">
        <w:rPr>
          <w:rFonts w:ascii="Times New Roman" w:hAnsi="Times New Roman" w:cs="Times New Roman"/>
          <w:sz w:val="26"/>
          <w:szCs w:val="26"/>
        </w:rPr>
        <w:t>«Школа экскурсовода» - туристическо-экскурсионная школа для учащихся средних и старших классов.</w:t>
      </w:r>
    </w:p>
    <w:p w:rsidR="004B31B8" w:rsidRPr="004438AC" w:rsidRDefault="004B31B8" w:rsidP="004438AC">
      <w:pPr>
        <w:tabs>
          <w:tab w:val="left" w:pos="305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6296" w:rsidRPr="004438AC" w:rsidRDefault="00464088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Новогодние программы.</w:t>
      </w:r>
    </w:p>
    <w:p w:rsidR="002A313E" w:rsidRPr="00AE34EF" w:rsidRDefault="002A313E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«Тайна старинных часов»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новогоднее путешествие по залам музея в поисках во</w:t>
      </w:r>
      <w:r w:rsidRPr="00AE34EF">
        <w:rPr>
          <w:rFonts w:ascii="Times New Roman" w:hAnsi="Times New Roman" w:cs="Times New Roman"/>
          <w:sz w:val="26"/>
          <w:szCs w:val="26"/>
        </w:rPr>
        <w:t>л</w:t>
      </w:r>
      <w:r w:rsidRPr="00AE34EF">
        <w:rPr>
          <w:rFonts w:ascii="Times New Roman" w:hAnsi="Times New Roman" w:cs="Times New Roman"/>
          <w:sz w:val="26"/>
          <w:szCs w:val="26"/>
        </w:rPr>
        <w:t>шебного ключа, для детей.</w:t>
      </w:r>
    </w:p>
    <w:p w:rsidR="002A313E" w:rsidRPr="00AE34EF" w:rsidRDefault="002A313E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«Малышкина елка1+</w:t>
      </w:r>
      <w:r w:rsidRPr="00AE34EF">
        <w:rPr>
          <w:rFonts w:ascii="Times New Roman" w:hAnsi="Times New Roman" w:cs="Times New Roman"/>
          <w:sz w:val="26"/>
          <w:szCs w:val="26"/>
        </w:rPr>
        <w:t xml:space="preserve">» - </w:t>
      </w:r>
      <w:r w:rsidR="00AE34EF" w:rsidRPr="00AE34EF">
        <w:rPr>
          <w:rFonts w:ascii="Times New Roman" w:hAnsi="Times New Roman" w:cs="Times New Roman"/>
          <w:sz w:val="26"/>
          <w:szCs w:val="26"/>
        </w:rPr>
        <w:t>Новогодняя программа для самых маленьких жителей города Семенова (0+), с традиционными хороводами, танцами, играми.</w:t>
      </w:r>
    </w:p>
    <w:p w:rsidR="009419C2" w:rsidRDefault="002A313E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«Святки-колядки»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</w:t>
      </w:r>
      <w:r w:rsidR="00AE34EF" w:rsidRPr="00AE34EF">
        <w:rPr>
          <w:rFonts w:ascii="Times New Roman" w:hAnsi="Times New Roman" w:cs="Times New Roman"/>
          <w:sz w:val="26"/>
          <w:szCs w:val="26"/>
        </w:rPr>
        <w:t>Уличная интерактивная программа с вовлечением в действие гостей музея, основанная на старинных русских традициях колядования с хождением ряженых. По морозцу, гости вместе с ряжеными танцевали, пели, играли в зимние з</w:t>
      </w:r>
      <w:r w:rsidR="00AE34EF" w:rsidRPr="00AE34EF">
        <w:rPr>
          <w:rFonts w:ascii="Times New Roman" w:hAnsi="Times New Roman" w:cs="Times New Roman"/>
          <w:sz w:val="26"/>
          <w:szCs w:val="26"/>
        </w:rPr>
        <w:t>а</w:t>
      </w:r>
      <w:r w:rsidR="00AE34EF" w:rsidRPr="00AE34EF">
        <w:rPr>
          <w:rFonts w:ascii="Times New Roman" w:hAnsi="Times New Roman" w:cs="Times New Roman"/>
          <w:sz w:val="26"/>
          <w:szCs w:val="26"/>
        </w:rPr>
        <w:t>бавы.</w:t>
      </w:r>
    </w:p>
    <w:p w:rsidR="002A313E" w:rsidRPr="00AE34EF" w:rsidRDefault="002A313E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Новогоднее путешествие в страну сказок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новогодняя игровая программа для детей с играми, загадками, викториной, для детей.</w:t>
      </w:r>
    </w:p>
    <w:p w:rsidR="007D440B" w:rsidRPr="00AE34EF" w:rsidRDefault="009D33A1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«Валенки,</w:t>
      </w:r>
      <w:r w:rsidR="001E1E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E34EF">
        <w:rPr>
          <w:rFonts w:ascii="Times New Roman" w:hAnsi="Times New Roman" w:cs="Times New Roman"/>
          <w:b/>
          <w:sz w:val="26"/>
          <w:szCs w:val="26"/>
        </w:rPr>
        <w:t>валенки…»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интерактивная программа  о самобытной русской обуви с и</w:t>
      </w:r>
      <w:r w:rsidRPr="00AE34EF">
        <w:rPr>
          <w:rFonts w:ascii="Times New Roman" w:hAnsi="Times New Roman" w:cs="Times New Roman"/>
          <w:sz w:val="26"/>
          <w:szCs w:val="26"/>
        </w:rPr>
        <w:t>г</w:t>
      </w:r>
      <w:r w:rsidRPr="00AE34EF">
        <w:rPr>
          <w:rFonts w:ascii="Times New Roman" w:hAnsi="Times New Roman" w:cs="Times New Roman"/>
          <w:sz w:val="26"/>
          <w:szCs w:val="26"/>
        </w:rPr>
        <w:t>рами,</w:t>
      </w:r>
      <w:r w:rsidR="00D366B1">
        <w:rPr>
          <w:rFonts w:ascii="Times New Roman" w:hAnsi="Times New Roman" w:cs="Times New Roman"/>
          <w:sz w:val="26"/>
          <w:szCs w:val="26"/>
        </w:rPr>
        <w:t xml:space="preserve"> </w:t>
      </w:r>
      <w:r w:rsidRPr="00AE34EF">
        <w:rPr>
          <w:rFonts w:ascii="Times New Roman" w:hAnsi="Times New Roman" w:cs="Times New Roman"/>
          <w:sz w:val="26"/>
          <w:szCs w:val="26"/>
        </w:rPr>
        <w:t>загадками</w:t>
      </w:r>
      <w:r w:rsidR="002A313E" w:rsidRPr="00AE34EF">
        <w:rPr>
          <w:rFonts w:ascii="Times New Roman" w:hAnsi="Times New Roman" w:cs="Times New Roman"/>
          <w:sz w:val="26"/>
          <w:szCs w:val="26"/>
        </w:rPr>
        <w:t>, для детей.</w:t>
      </w:r>
    </w:p>
    <w:p w:rsidR="002A313E" w:rsidRPr="00AE34EF" w:rsidRDefault="002A313E" w:rsidP="004438AC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«Снежные истории»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теневой театр по мотивам сказок Афоньшина</w:t>
      </w:r>
      <w:r w:rsidR="00E91AAA" w:rsidRPr="00AE34EF">
        <w:rPr>
          <w:rFonts w:ascii="Times New Roman" w:hAnsi="Times New Roman" w:cs="Times New Roman"/>
          <w:sz w:val="26"/>
          <w:szCs w:val="26"/>
        </w:rPr>
        <w:t xml:space="preserve"> С.В.</w:t>
      </w:r>
      <w:r w:rsidRPr="00AE34EF">
        <w:rPr>
          <w:rFonts w:ascii="Times New Roman" w:hAnsi="Times New Roman" w:cs="Times New Roman"/>
          <w:sz w:val="26"/>
          <w:szCs w:val="26"/>
        </w:rPr>
        <w:t>, с главным героем  Семеном-ложкарем,</w:t>
      </w:r>
      <w:r w:rsidR="00D366B1">
        <w:rPr>
          <w:rFonts w:ascii="Times New Roman" w:hAnsi="Times New Roman" w:cs="Times New Roman"/>
          <w:sz w:val="26"/>
          <w:szCs w:val="26"/>
        </w:rPr>
        <w:t xml:space="preserve"> </w:t>
      </w:r>
      <w:r w:rsidRPr="00AE34EF">
        <w:rPr>
          <w:rFonts w:ascii="Times New Roman" w:hAnsi="Times New Roman" w:cs="Times New Roman"/>
          <w:sz w:val="26"/>
          <w:szCs w:val="26"/>
        </w:rPr>
        <w:t>а также Дедом Морозом и Снегурочкой, для детей.</w:t>
      </w:r>
    </w:p>
    <w:p w:rsidR="00AE34EF" w:rsidRDefault="002A313E" w:rsidP="000A457E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E34EF">
        <w:rPr>
          <w:rFonts w:ascii="Times New Roman" w:hAnsi="Times New Roman" w:cs="Times New Roman"/>
          <w:b/>
          <w:sz w:val="26"/>
          <w:szCs w:val="26"/>
        </w:rPr>
        <w:t>«Святочная вечерка»</w:t>
      </w:r>
      <w:r w:rsidRPr="00AE34EF">
        <w:rPr>
          <w:rFonts w:ascii="Times New Roman" w:hAnsi="Times New Roman" w:cs="Times New Roman"/>
          <w:sz w:val="26"/>
          <w:szCs w:val="26"/>
        </w:rPr>
        <w:t xml:space="preserve"> - </w:t>
      </w:r>
      <w:r w:rsidR="00D366B1">
        <w:rPr>
          <w:rFonts w:ascii="Times New Roman" w:hAnsi="Times New Roman" w:cs="Times New Roman"/>
          <w:sz w:val="26"/>
          <w:szCs w:val="26"/>
          <w:shd w:val="clear" w:color="auto" w:fill="FFFFFF"/>
        </w:rPr>
        <w:t>и</w:t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нтерактивная программа для девушек о традиционных св</w:t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я</w:t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точных гаданиях с элементами гадания и старинными играми.</w:t>
      </w:r>
      <w:r w:rsidR="00AE34EF" w:rsidRPr="00AE34EF">
        <w:rPr>
          <w:rFonts w:ascii="Times New Roman" w:hAnsi="Times New Roman" w:cs="Times New Roman"/>
          <w:sz w:val="26"/>
          <w:szCs w:val="26"/>
        </w:rPr>
        <w:br/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С помощью гадальной атрибутики (дуги,  свечи,  зерна, ложек) молодые девушки гад</w:t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="00AE34EF" w:rsidRPr="00AE34EF">
        <w:rPr>
          <w:rFonts w:ascii="Times New Roman" w:hAnsi="Times New Roman" w:cs="Times New Roman"/>
          <w:sz w:val="26"/>
          <w:szCs w:val="26"/>
          <w:shd w:val="clear" w:color="auto" w:fill="FFFFFF"/>
        </w:rPr>
        <w:t>ли на суженого-ряженого и пели подблюдные песни.</w:t>
      </w:r>
    </w:p>
    <w:p w:rsidR="000A457E" w:rsidRPr="000A457E" w:rsidRDefault="000A457E" w:rsidP="00DB7A6A">
      <w:pPr>
        <w:pStyle w:val="a5"/>
        <w:spacing w:after="0" w:line="240" w:lineRule="auto"/>
        <w:ind w:left="420"/>
        <w:rPr>
          <w:rFonts w:ascii="Times New Roman" w:hAnsi="Times New Roman" w:cs="Times New Roman"/>
          <w:b/>
          <w:sz w:val="26"/>
          <w:szCs w:val="26"/>
        </w:rPr>
      </w:pPr>
    </w:p>
    <w:p w:rsidR="00AE34EF" w:rsidRPr="00AE34EF" w:rsidRDefault="00AE34EF" w:rsidP="00AE34EF">
      <w:pPr>
        <w:pStyle w:val="a5"/>
        <w:ind w:left="420"/>
        <w:jc w:val="center"/>
        <w:rPr>
          <w:rFonts w:ascii="Times New Roman" w:hAnsi="Times New Roman" w:cs="Times New Roman"/>
          <w:b/>
          <w:sz w:val="26"/>
        </w:rPr>
      </w:pPr>
      <w:r w:rsidRPr="00AE34EF">
        <w:rPr>
          <w:rFonts w:ascii="Times New Roman" w:hAnsi="Times New Roman" w:cs="Times New Roman"/>
          <w:b/>
          <w:sz w:val="26"/>
        </w:rPr>
        <w:t>Тематические программы.</w:t>
      </w:r>
    </w:p>
    <w:p w:rsidR="006E3AD0" w:rsidRPr="004438AC" w:rsidRDefault="003A3D29" w:rsidP="004438AC">
      <w:pPr>
        <w:pStyle w:val="a6"/>
        <w:numPr>
          <w:ilvl w:val="0"/>
          <w:numId w:val="8"/>
        </w:numPr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i/>
          <w:sz w:val="26"/>
          <w:szCs w:val="26"/>
        </w:rPr>
        <w:t xml:space="preserve">В </w:t>
      </w:r>
      <w:r w:rsidR="006E3AD0" w:rsidRPr="004438AC">
        <w:rPr>
          <w:i/>
          <w:sz w:val="26"/>
          <w:szCs w:val="26"/>
        </w:rPr>
        <w:t>рамках Всероссийской Акции памяти «Блокадный хлеб».</w:t>
      </w:r>
    </w:p>
    <w:p w:rsidR="006E3AD0" w:rsidRPr="004438AC" w:rsidRDefault="006E3AD0" w:rsidP="004438AC">
      <w:pPr>
        <w:pStyle w:val="a6"/>
        <w:spacing w:before="0" w:beforeAutospacing="0" w:after="0" w:afterAutospacing="0"/>
        <w:ind w:left="72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«Это страшное слово блокада…»- памятное мероприятие ко Дню полного снятия блокады города Ленинграда. Э</w:t>
      </w:r>
      <w:r w:rsidRPr="004438AC">
        <w:rPr>
          <w:sz w:val="26"/>
          <w:szCs w:val="26"/>
          <w:shd w:val="clear" w:color="auto" w:fill="FEFEFE"/>
        </w:rPr>
        <w:t xml:space="preserve">страдно-публицистическое мероприятие </w:t>
      </w:r>
      <w:r w:rsidRPr="004438AC">
        <w:rPr>
          <w:sz w:val="26"/>
          <w:szCs w:val="26"/>
        </w:rPr>
        <w:t>состояло из выступлений творческих коллективов ЦКИ и патриотического клуба «Сокол» шк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лы №4,музыкальной театральной постановки</w:t>
      </w:r>
      <w:r w:rsidR="00D366B1">
        <w:rPr>
          <w:sz w:val="26"/>
          <w:szCs w:val="26"/>
        </w:rPr>
        <w:t xml:space="preserve"> </w:t>
      </w:r>
      <w:r w:rsidRPr="004438AC">
        <w:rPr>
          <w:sz w:val="26"/>
          <w:szCs w:val="26"/>
        </w:rPr>
        <w:t>«Таня Савичева», показа военной хр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ники, лекционной части. Проведена акция «Блокадный хлеб» - раздача хлеба весом 125гр. В мероприятии приняли 150 учащихся из трех школ г.Семенова.</w:t>
      </w:r>
    </w:p>
    <w:p w:rsidR="006E3AD0" w:rsidRPr="004438AC" w:rsidRDefault="006E3AD0" w:rsidP="00DB7A6A">
      <w:pPr>
        <w:pStyle w:val="a6"/>
        <w:numPr>
          <w:ilvl w:val="0"/>
          <w:numId w:val="8"/>
        </w:numPr>
        <w:spacing w:before="0" w:beforeAutospacing="0" w:after="0" w:afterAutospacing="0"/>
        <w:rPr>
          <w:sz w:val="26"/>
          <w:szCs w:val="26"/>
        </w:rPr>
      </w:pPr>
      <w:r w:rsidRPr="004438AC">
        <w:rPr>
          <w:i/>
          <w:sz w:val="26"/>
          <w:szCs w:val="26"/>
          <w:shd w:val="clear" w:color="auto" w:fill="FFFFFF"/>
        </w:rPr>
        <w:t>К Международной акции «Свеча памяти»</w:t>
      </w:r>
      <w:r w:rsidRPr="004438AC">
        <w:rPr>
          <w:sz w:val="26"/>
          <w:szCs w:val="26"/>
          <w:shd w:val="clear" w:color="auto" w:fill="FFFFFF"/>
        </w:rPr>
        <w:t>, ко дню памяти и скорби</w:t>
      </w:r>
      <w:r w:rsidRPr="004438AC">
        <w:rPr>
          <w:b/>
          <w:sz w:val="26"/>
          <w:szCs w:val="26"/>
          <w:shd w:val="clear" w:color="auto" w:fill="FFFFFF"/>
        </w:rPr>
        <w:t>, (</w:t>
      </w:r>
      <w:r w:rsidRPr="004438AC">
        <w:rPr>
          <w:b/>
          <w:bCs/>
          <w:sz w:val="26"/>
          <w:szCs w:val="26"/>
          <w:shd w:val="clear" w:color="auto" w:fill="FFFFFF"/>
        </w:rPr>
        <w:t>22</w:t>
      </w:r>
      <w:r w:rsidRPr="004438AC">
        <w:rPr>
          <w:b/>
          <w:sz w:val="26"/>
          <w:szCs w:val="26"/>
          <w:shd w:val="clear" w:color="auto" w:fill="FFFFFF"/>
        </w:rPr>
        <w:t> </w:t>
      </w:r>
      <w:r w:rsidRPr="004438AC">
        <w:rPr>
          <w:b/>
          <w:bCs/>
          <w:sz w:val="26"/>
          <w:szCs w:val="26"/>
          <w:shd w:val="clear" w:color="auto" w:fill="FFFFFF"/>
        </w:rPr>
        <w:t>июня</w:t>
      </w:r>
      <w:r w:rsidRPr="004438AC">
        <w:rPr>
          <w:sz w:val="26"/>
          <w:szCs w:val="26"/>
          <w:shd w:val="clear" w:color="auto" w:fill="FFFFFF"/>
        </w:rPr>
        <w:t>) был осуществлен видео проект мини-историй «Читаем стихи о войне». В проекте прин</w:t>
      </w:r>
      <w:r w:rsidRPr="004438AC">
        <w:rPr>
          <w:sz w:val="26"/>
          <w:szCs w:val="26"/>
          <w:shd w:val="clear" w:color="auto" w:fill="FFFFFF"/>
        </w:rPr>
        <w:t>я</w:t>
      </w:r>
      <w:r w:rsidRPr="004438AC">
        <w:rPr>
          <w:sz w:val="26"/>
          <w:szCs w:val="26"/>
          <w:shd w:val="clear" w:color="auto" w:fill="FFFFFF"/>
        </w:rPr>
        <w:t>ли участие разновозрастные жители г.о. Семеновский. Они рассказывали небольшие биографические факты из трудной жизни родственников-участников войны и чит</w:t>
      </w:r>
      <w:r w:rsidRPr="004438AC">
        <w:rPr>
          <w:sz w:val="26"/>
          <w:szCs w:val="26"/>
          <w:shd w:val="clear" w:color="auto" w:fill="FFFFFF"/>
        </w:rPr>
        <w:t>а</w:t>
      </w:r>
      <w:r w:rsidRPr="004438AC">
        <w:rPr>
          <w:sz w:val="26"/>
          <w:szCs w:val="26"/>
          <w:shd w:val="clear" w:color="auto" w:fill="FFFFFF"/>
        </w:rPr>
        <w:lastRenderedPageBreak/>
        <w:t>ли трогательные стихи. Цель проекта – воспитание чувства патриотизма, гордости за подвиг народа в Великой Отечественной войны.</w:t>
      </w:r>
    </w:p>
    <w:p w:rsidR="006E3AD0" w:rsidRPr="004438AC" w:rsidRDefault="006E3AD0" w:rsidP="004438AC">
      <w:pPr>
        <w:pStyle w:val="a6"/>
        <w:numPr>
          <w:ilvl w:val="0"/>
          <w:numId w:val="8"/>
        </w:numPr>
        <w:spacing w:before="0" w:beforeAutospacing="0" w:after="0" w:afterAutospacing="0"/>
        <w:jc w:val="both"/>
        <w:rPr>
          <w:i/>
          <w:sz w:val="26"/>
          <w:szCs w:val="26"/>
        </w:rPr>
      </w:pPr>
      <w:r w:rsidRPr="004438AC">
        <w:rPr>
          <w:i/>
          <w:sz w:val="26"/>
          <w:szCs w:val="26"/>
        </w:rPr>
        <w:t xml:space="preserve">В рамках Акции «Ночь музеев» </w:t>
      </w:r>
    </w:p>
    <w:p w:rsidR="006E3AD0" w:rsidRPr="004438AC" w:rsidRDefault="006E3AD0" w:rsidP="004438AC">
      <w:pPr>
        <w:pStyle w:val="a6"/>
        <w:spacing w:before="0" w:beforeAutospacing="0" w:after="0" w:afterAutospacing="0"/>
        <w:ind w:left="72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Проведено крупное мероприятие «Великой Победе - 75», включающее 6 онлайн м</w:t>
      </w:r>
      <w:r w:rsidRPr="004438AC">
        <w:rPr>
          <w:sz w:val="26"/>
          <w:szCs w:val="26"/>
        </w:rPr>
        <w:t>е</w:t>
      </w:r>
      <w:r w:rsidRPr="004438AC">
        <w:rPr>
          <w:sz w:val="26"/>
          <w:szCs w:val="26"/>
        </w:rPr>
        <w:t>роприятий на платформах в социальных сетях Вконтакте, Однокласники, Facebook, Instagram в целях сохранения исторической памяти: 4 онлайн трансляции и 2 мер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>приятия (1 викторина опрос и 1 трансляция фильма): лекция «Я расскажу вам о во</w:t>
      </w:r>
      <w:r w:rsidRPr="004438AC">
        <w:rPr>
          <w:sz w:val="26"/>
          <w:szCs w:val="26"/>
        </w:rPr>
        <w:t>й</w:t>
      </w:r>
      <w:r w:rsidRPr="004438AC">
        <w:rPr>
          <w:sz w:val="26"/>
          <w:szCs w:val="26"/>
        </w:rPr>
        <w:t>не» о тыловой жизни наших земляков в годы Великой Отечественной войны, об их огромном вкладе в Победу над фашистской Германией, о героях-земляках и их н</w:t>
      </w:r>
      <w:r w:rsidRPr="004438AC">
        <w:rPr>
          <w:sz w:val="26"/>
          <w:szCs w:val="26"/>
        </w:rPr>
        <w:t>а</w:t>
      </w:r>
      <w:r w:rsidRPr="004438AC">
        <w:rPr>
          <w:sz w:val="26"/>
          <w:szCs w:val="26"/>
        </w:rPr>
        <w:t>градах; Лекция с мастер-классом «Фронтовое письмо» о том, как писали письма родным и близким в годы войны. Историческая игра-викторина с вопросами. Пр</w:t>
      </w:r>
      <w:r w:rsidRPr="004438AC">
        <w:rPr>
          <w:sz w:val="26"/>
          <w:szCs w:val="26"/>
        </w:rPr>
        <w:t>е</w:t>
      </w:r>
      <w:r w:rsidRPr="004438AC">
        <w:rPr>
          <w:sz w:val="26"/>
          <w:szCs w:val="26"/>
        </w:rPr>
        <w:t>зентация и показ фильма «Семенов- Хроники Победы», подготовленный при по</w:t>
      </w:r>
      <w:r w:rsidRPr="004438AC">
        <w:rPr>
          <w:sz w:val="26"/>
          <w:szCs w:val="26"/>
        </w:rPr>
        <w:t>д</w:t>
      </w:r>
      <w:r w:rsidRPr="004438AC">
        <w:rPr>
          <w:sz w:val="26"/>
          <w:szCs w:val="26"/>
        </w:rPr>
        <w:t>держке администрации г.о. Семеновский и «Студией Р».</w:t>
      </w:r>
    </w:p>
    <w:p w:rsidR="006E3AD0" w:rsidRPr="004438AC" w:rsidRDefault="006E3AD0" w:rsidP="004438AC">
      <w:pPr>
        <w:pStyle w:val="a6"/>
        <w:numPr>
          <w:ilvl w:val="0"/>
          <w:numId w:val="8"/>
        </w:numPr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i/>
          <w:sz w:val="26"/>
          <w:szCs w:val="26"/>
        </w:rPr>
        <w:t xml:space="preserve">Ко Дню неизвестного солдата </w:t>
      </w:r>
      <w:r w:rsidRPr="004438AC">
        <w:rPr>
          <w:sz w:val="26"/>
          <w:szCs w:val="26"/>
          <w:shd w:val="clear" w:color="auto" w:fill="FFFFFF"/>
        </w:rPr>
        <w:t>на окнах «Историко-художественного музея», можно было увидеть световую инсталляцию «</w:t>
      </w:r>
      <w:r w:rsidRPr="004438AC">
        <w:rPr>
          <w:rStyle w:val="af8"/>
          <w:sz w:val="26"/>
          <w:szCs w:val="26"/>
          <w:shd w:val="clear" w:color="auto" w:fill="FFFFFF"/>
        </w:rPr>
        <w:t>Огни</w:t>
      </w:r>
      <w:r w:rsidRPr="004438AC">
        <w:rPr>
          <w:sz w:val="26"/>
          <w:szCs w:val="26"/>
          <w:shd w:val="clear" w:color="auto" w:fill="FFFFFF"/>
        </w:rPr>
        <w:t> </w:t>
      </w:r>
      <w:r w:rsidRPr="004438AC">
        <w:rPr>
          <w:rStyle w:val="af8"/>
          <w:sz w:val="26"/>
          <w:szCs w:val="26"/>
          <w:shd w:val="clear" w:color="auto" w:fill="FFFFFF"/>
        </w:rPr>
        <w:t>памяти</w:t>
      </w:r>
      <w:r w:rsidRPr="004438AC">
        <w:rPr>
          <w:sz w:val="26"/>
          <w:szCs w:val="26"/>
          <w:shd w:val="clear" w:color="auto" w:fill="FFFFFF"/>
        </w:rPr>
        <w:t>», в знак </w:t>
      </w:r>
      <w:r w:rsidRPr="004438AC">
        <w:rPr>
          <w:rStyle w:val="af8"/>
          <w:sz w:val="26"/>
          <w:szCs w:val="26"/>
          <w:shd w:val="clear" w:color="auto" w:fill="FFFFFF"/>
        </w:rPr>
        <w:t>памяти</w:t>
      </w:r>
      <w:r w:rsidRPr="004438AC">
        <w:rPr>
          <w:sz w:val="26"/>
          <w:szCs w:val="26"/>
          <w:shd w:val="clear" w:color="auto" w:fill="FFFFFF"/>
        </w:rPr>
        <w:t> о солдатах, з</w:t>
      </w:r>
      <w:r w:rsidRPr="004438AC">
        <w:rPr>
          <w:sz w:val="26"/>
          <w:szCs w:val="26"/>
          <w:shd w:val="clear" w:color="auto" w:fill="FFFFFF"/>
        </w:rPr>
        <w:t>а</w:t>
      </w:r>
      <w:r w:rsidRPr="004438AC">
        <w:rPr>
          <w:sz w:val="26"/>
          <w:szCs w:val="26"/>
          <w:shd w:val="clear" w:color="auto" w:fill="FFFFFF"/>
        </w:rPr>
        <w:t>щищавших нашу Родину</w:t>
      </w:r>
      <w:r w:rsidRPr="004438AC">
        <w:rPr>
          <w:sz w:val="26"/>
          <w:szCs w:val="26"/>
        </w:rPr>
        <w:t>. Была организована прямая трансляция данного меропри</w:t>
      </w:r>
      <w:r w:rsidRPr="004438AC">
        <w:rPr>
          <w:sz w:val="26"/>
          <w:szCs w:val="26"/>
        </w:rPr>
        <w:t>я</w:t>
      </w:r>
      <w:r w:rsidRPr="004438AC">
        <w:rPr>
          <w:sz w:val="26"/>
          <w:szCs w:val="26"/>
        </w:rPr>
        <w:t>тия в социальных сетях. Так же к памятной дате были размещены 2 видеоролика о перезахоронениях солдат в г.о.Семеновский в 2020 году в социальных группах м</w:t>
      </w:r>
      <w:r w:rsidRPr="004438AC">
        <w:rPr>
          <w:sz w:val="26"/>
          <w:szCs w:val="26"/>
        </w:rPr>
        <w:t>у</w:t>
      </w:r>
      <w:r w:rsidRPr="004438AC">
        <w:rPr>
          <w:sz w:val="26"/>
          <w:szCs w:val="26"/>
        </w:rPr>
        <w:t>зея «Имя твое неизвестно. Подвиг твой бессмертен»</w:t>
      </w:r>
    </w:p>
    <w:p w:rsidR="006E3AD0" w:rsidRPr="004438AC" w:rsidRDefault="006E3AD0" w:rsidP="004438AC">
      <w:pPr>
        <w:pStyle w:val="a6"/>
        <w:numPr>
          <w:ilvl w:val="0"/>
          <w:numId w:val="8"/>
        </w:numPr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i/>
          <w:sz w:val="26"/>
          <w:szCs w:val="26"/>
        </w:rPr>
        <w:t>В рамках Акции «Ночь искусств»</w:t>
      </w:r>
      <w:r w:rsidR="004B31B8" w:rsidRPr="004438AC">
        <w:rPr>
          <w:sz w:val="26"/>
          <w:szCs w:val="26"/>
        </w:rPr>
        <w:t xml:space="preserve"> проведены значимые онлайн-мероприятия для д</w:t>
      </w:r>
      <w:r w:rsidR="004B31B8" w:rsidRPr="004438AC">
        <w:rPr>
          <w:sz w:val="26"/>
          <w:szCs w:val="26"/>
        </w:rPr>
        <w:t>е</w:t>
      </w:r>
      <w:r w:rsidR="004B31B8" w:rsidRPr="004438AC">
        <w:rPr>
          <w:sz w:val="26"/>
          <w:szCs w:val="26"/>
        </w:rPr>
        <w:t>тей: кукольный театр «Небылицы и небывальщины» с потешками и  прибаутками</w:t>
      </w:r>
      <w:r w:rsidR="00042E48" w:rsidRPr="004438AC">
        <w:rPr>
          <w:sz w:val="26"/>
          <w:szCs w:val="26"/>
        </w:rPr>
        <w:t>; мастер-классы по лепке из соленого текста.</w:t>
      </w:r>
    </w:p>
    <w:p w:rsidR="009923A4" w:rsidRPr="004438AC" w:rsidRDefault="009923A4" w:rsidP="004438AC">
      <w:pPr>
        <w:pStyle w:val="a6"/>
        <w:numPr>
          <w:ilvl w:val="0"/>
          <w:numId w:val="8"/>
        </w:numPr>
        <w:spacing w:before="0" w:beforeAutospacing="0" w:after="0" w:afterAutospacing="0"/>
        <w:jc w:val="both"/>
        <w:rPr>
          <w:i/>
          <w:sz w:val="26"/>
          <w:szCs w:val="26"/>
        </w:rPr>
      </w:pPr>
      <w:r w:rsidRPr="004438AC">
        <w:rPr>
          <w:i/>
          <w:sz w:val="26"/>
          <w:szCs w:val="26"/>
        </w:rPr>
        <w:t>К памятным датам проведены следующие мероприятия:</w:t>
      </w:r>
    </w:p>
    <w:p w:rsidR="009923A4" w:rsidRPr="004438AC" w:rsidRDefault="009923A4" w:rsidP="004438AC">
      <w:pPr>
        <w:pStyle w:val="a5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-«Великая сила искусства» - торжественное мероприятие, посвященное юбилеям з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служенных художниц РФ, работницам творческой лаборатории:</w:t>
      </w:r>
    </w:p>
    <w:p w:rsidR="009923A4" w:rsidRPr="004438AC" w:rsidRDefault="009923A4" w:rsidP="004438AC">
      <w:pPr>
        <w:pStyle w:val="a6"/>
        <w:spacing w:before="0" w:beforeAutospacing="0" w:after="0" w:afterAutospacing="0"/>
        <w:ind w:left="72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>Н.В. Ушаковой, Н.Н. Напыловой,</w:t>
      </w:r>
      <w:r w:rsidR="00775AF7">
        <w:rPr>
          <w:sz w:val="26"/>
          <w:szCs w:val="26"/>
        </w:rPr>
        <w:t xml:space="preserve"> </w:t>
      </w:r>
      <w:r w:rsidRPr="004438AC">
        <w:rPr>
          <w:sz w:val="26"/>
          <w:szCs w:val="26"/>
        </w:rPr>
        <w:t xml:space="preserve">В. В. Шипулиной.  </w:t>
      </w:r>
    </w:p>
    <w:p w:rsidR="006D237E" w:rsidRPr="004438AC" w:rsidRDefault="006D237E" w:rsidP="004438AC">
      <w:pPr>
        <w:pStyle w:val="a6"/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bookmarkEnd w:id="1"/>
    <w:p w:rsidR="00646F55" w:rsidRPr="004438AC" w:rsidRDefault="00055384" w:rsidP="004438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ОНЛАЙН деятельность учреждения.</w:t>
      </w:r>
    </w:p>
    <w:p w:rsidR="00055384" w:rsidRPr="004438AC" w:rsidRDefault="00055384" w:rsidP="004438A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F3874" w:rsidRDefault="00623FA8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Видеоролики:  23 единицы - 8859</w:t>
      </w:r>
      <w:r w:rsidR="00DA0D29" w:rsidRPr="00623FA8">
        <w:rPr>
          <w:rFonts w:ascii="Times New Roman" w:hAnsi="Times New Roman" w:cs="Times New Roman"/>
          <w:sz w:val="26"/>
          <w:szCs w:val="26"/>
        </w:rPr>
        <w:t xml:space="preserve"> просмотров</w:t>
      </w:r>
    </w:p>
    <w:p w:rsidR="007C259A" w:rsidRPr="00623FA8" w:rsidRDefault="007C259A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Лекции:</w:t>
      </w:r>
      <w:r w:rsidRPr="004438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21 единиц -22</w:t>
      </w:r>
      <w:r w:rsidRPr="009419C2">
        <w:rPr>
          <w:rFonts w:ascii="Times New Roman" w:hAnsi="Times New Roman" w:cs="Times New Roman"/>
          <w:sz w:val="26"/>
          <w:szCs w:val="26"/>
        </w:rPr>
        <w:t>235</w:t>
      </w:r>
      <w:r w:rsidRPr="004438AC">
        <w:rPr>
          <w:rFonts w:ascii="Times New Roman" w:hAnsi="Times New Roman" w:cs="Times New Roman"/>
          <w:sz w:val="26"/>
          <w:szCs w:val="26"/>
        </w:rPr>
        <w:t xml:space="preserve"> просмотр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055384" w:rsidRPr="00623FA8" w:rsidRDefault="00055384" w:rsidP="00623F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Статьи: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107 единиц - 89539</w:t>
      </w:r>
      <w:r w:rsidR="00280A7C" w:rsidRPr="00623FA8">
        <w:rPr>
          <w:rFonts w:ascii="Times New Roman" w:hAnsi="Times New Roman" w:cs="Times New Roman"/>
          <w:sz w:val="26"/>
          <w:szCs w:val="26"/>
        </w:rPr>
        <w:t xml:space="preserve"> просмотров</w:t>
      </w:r>
      <w:r w:rsidR="00CA3C77" w:rsidRPr="00623FA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055384" w:rsidRPr="00623FA8" w:rsidRDefault="00055384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К</w:t>
      </w:r>
      <w:r w:rsidRPr="00623FA8">
        <w:rPr>
          <w:rFonts w:ascii="Times New Roman" w:eastAsia="Times New Roman" w:hAnsi="Times New Roman" w:cs="Times New Roman"/>
          <w:sz w:val="26"/>
          <w:szCs w:val="26"/>
        </w:rPr>
        <w:t>он</w:t>
      </w:r>
      <w:r w:rsidRPr="00623FA8">
        <w:rPr>
          <w:rFonts w:ascii="Times New Roman" w:hAnsi="Times New Roman" w:cs="Times New Roman"/>
          <w:sz w:val="26"/>
          <w:szCs w:val="26"/>
        </w:rPr>
        <w:t>курсы:</w:t>
      </w:r>
      <w:r w:rsidR="00623FA8">
        <w:rPr>
          <w:rFonts w:ascii="Times New Roman" w:hAnsi="Times New Roman" w:cs="Times New Roman"/>
          <w:sz w:val="26"/>
          <w:szCs w:val="26"/>
        </w:rPr>
        <w:t xml:space="preserve"> 3</w:t>
      </w:r>
      <w:r w:rsidR="00280A7C" w:rsidRPr="00623FA8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623FA8">
        <w:rPr>
          <w:rFonts w:ascii="Times New Roman" w:hAnsi="Times New Roman" w:cs="Times New Roman"/>
          <w:sz w:val="26"/>
          <w:szCs w:val="26"/>
        </w:rPr>
        <w:t>ы - 2856</w:t>
      </w:r>
      <w:r w:rsidR="00280A7C" w:rsidRPr="00623FA8">
        <w:rPr>
          <w:rFonts w:ascii="Times New Roman" w:hAnsi="Times New Roman" w:cs="Times New Roman"/>
          <w:sz w:val="26"/>
          <w:szCs w:val="26"/>
        </w:rPr>
        <w:t xml:space="preserve"> просмотров</w:t>
      </w:r>
    </w:p>
    <w:p w:rsidR="005F3874" w:rsidRPr="00623FA8" w:rsidRDefault="00055384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Мастер-классы</w:t>
      </w:r>
      <w:r w:rsidR="005F3874" w:rsidRPr="00623FA8">
        <w:rPr>
          <w:rFonts w:ascii="Times New Roman" w:hAnsi="Times New Roman" w:cs="Times New Roman"/>
          <w:sz w:val="26"/>
          <w:szCs w:val="26"/>
        </w:rPr>
        <w:t>:</w:t>
      </w:r>
      <w:r w:rsidR="00623FA8">
        <w:rPr>
          <w:rFonts w:ascii="Times New Roman" w:hAnsi="Times New Roman" w:cs="Times New Roman"/>
          <w:sz w:val="26"/>
          <w:szCs w:val="26"/>
        </w:rPr>
        <w:t xml:space="preserve"> 7 единиц - 6568</w:t>
      </w:r>
      <w:r w:rsidR="00280A7C" w:rsidRPr="00623FA8">
        <w:rPr>
          <w:rFonts w:ascii="Times New Roman" w:hAnsi="Times New Roman" w:cs="Times New Roman"/>
          <w:sz w:val="26"/>
          <w:szCs w:val="26"/>
        </w:rPr>
        <w:t xml:space="preserve"> просмотров</w:t>
      </w:r>
    </w:p>
    <w:p w:rsidR="004438AC" w:rsidRDefault="00623FA8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Мозговой штурм (загадки)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623FA8">
        <w:rPr>
          <w:rFonts w:ascii="Times New Roman" w:hAnsi="Times New Roman" w:cs="Times New Roman"/>
          <w:sz w:val="26"/>
          <w:szCs w:val="26"/>
        </w:rPr>
        <w:t xml:space="preserve">  21 единица – 18986 просмотров</w:t>
      </w:r>
    </w:p>
    <w:p w:rsidR="00623FA8" w:rsidRPr="00623FA8" w:rsidRDefault="00623FA8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Театр теней: 1 единица – 1262 просмотра</w:t>
      </w:r>
    </w:p>
    <w:p w:rsidR="00055384" w:rsidRPr="004438AC" w:rsidRDefault="00055384" w:rsidP="004438A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46F55" w:rsidRPr="004438AC" w:rsidRDefault="00646F55" w:rsidP="004438AC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b/>
          <w:sz w:val="26"/>
          <w:szCs w:val="26"/>
        </w:rPr>
        <w:t>По организации волонтерского движения</w:t>
      </w:r>
      <w:r w:rsidRPr="004438AC">
        <w:rPr>
          <w:sz w:val="26"/>
          <w:szCs w:val="26"/>
        </w:rPr>
        <w:t xml:space="preserve"> в  системе «Доброволец России» зарегистр</w:t>
      </w:r>
      <w:r w:rsidRPr="004438AC">
        <w:rPr>
          <w:sz w:val="26"/>
          <w:szCs w:val="26"/>
        </w:rPr>
        <w:t>и</w:t>
      </w:r>
      <w:r w:rsidRPr="004438AC">
        <w:rPr>
          <w:sz w:val="26"/>
          <w:szCs w:val="26"/>
        </w:rPr>
        <w:t>ровано 14 человек, которые активно принимают участие в мероприятиях МБУК «Истор</w:t>
      </w:r>
      <w:r w:rsidRPr="004438AC">
        <w:rPr>
          <w:sz w:val="26"/>
          <w:szCs w:val="26"/>
        </w:rPr>
        <w:t>и</w:t>
      </w:r>
      <w:r w:rsidRPr="004438AC">
        <w:rPr>
          <w:sz w:val="26"/>
          <w:szCs w:val="26"/>
        </w:rPr>
        <w:t xml:space="preserve">ко-художественный музей». </w:t>
      </w:r>
    </w:p>
    <w:p w:rsidR="00DB65C3" w:rsidRPr="004438AC" w:rsidRDefault="00DB65C3" w:rsidP="004438AC">
      <w:pPr>
        <w:pStyle w:val="para"/>
        <w:spacing w:before="0" w:beforeAutospacing="0" w:after="0" w:afterAutospacing="0"/>
        <w:rPr>
          <w:sz w:val="26"/>
          <w:szCs w:val="26"/>
        </w:rPr>
      </w:pPr>
      <w:r w:rsidRPr="004438AC">
        <w:rPr>
          <w:rStyle w:val="af"/>
          <w:sz w:val="26"/>
          <w:szCs w:val="26"/>
          <w:shd w:val="clear" w:color="auto" w:fill="FFFFFF"/>
        </w:rPr>
        <w:t xml:space="preserve">В рамках социальной государственной программы «Десятилетие детства» 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>в музее за отчетный период был проведен цикл онлайн и офлайн</w:t>
      </w:r>
      <w:r w:rsidR="009A035A">
        <w:rPr>
          <w:rStyle w:val="af"/>
          <w:b w:val="0"/>
          <w:sz w:val="26"/>
          <w:szCs w:val="26"/>
          <w:shd w:val="clear" w:color="auto" w:fill="FFFFFF"/>
        </w:rPr>
        <w:t xml:space="preserve"> 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 xml:space="preserve">мероприятий направленных на  </w:t>
      </w:r>
      <w:r w:rsidRPr="004438AC">
        <w:rPr>
          <w:b/>
          <w:color w:val="000000"/>
          <w:sz w:val="26"/>
          <w:szCs w:val="26"/>
        </w:rPr>
        <w:t> </w:t>
      </w:r>
      <w:r w:rsidRPr="004438AC">
        <w:rPr>
          <w:color w:val="000000"/>
          <w:sz w:val="26"/>
          <w:szCs w:val="26"/>
        </w:rPr>
        <w:t>культурное развитие детей, привлечение их к изучению краеведения, искусства и творчества семеновских мастеров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>: новогодние программы «Малышкина елка», «Святки-колядки»,</w:t>
      </w:r>
      <w:r w:rsidRPr="004438AC">
        <w:rPr>
          <w:sz w:val="26"/>
          <w:szCs w:val="26"/>
        </w:rPr>
        <w:t>«Валенки,</w:t>
      </w:r>
      <w:r w:rsidR="00623FA8">
        <w:rPr>
          <w:sz w:val="26"/>
          <w:szCs w:val="26"/>
        </w:rPr>
        <w:t xml:space="preserve"> </w:t>
      </w:r>
      <w:r w:rsidRPr="004438AC">
        <w:rPr>
          <w:sz w:val="26"/>
          <w:szCs w:val="26"/>
        </w:rPr>
        <w:t>валенки…»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>; масленичные гуляния «Здравствуй Масленица»; мер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>о</w:t>
      </w:r>
      <w:r w:rsidRPr="004438AC">
        <w:rPr>
          <w:rStyle w:val="af"/>
          <w:b w:val="0"/>
          <w:sz w:val="26"/>
          <w:szCs w:val="26"/>
          <w:shd w:val="clear" w:color="auto" w:fill="FFFFFF"/>
        </w:rPr>
        <w:t xml:space="preserve">приятия к  памятным датам «Блокадный Ленинград», «Подвиг Сталинграда», </w:t>
      </w:r>
      <w:r w:rsidRPr="004438AC">
        <w:rPr>
          <w:color w:val="000000"/>
          <w:sz w:val="26"/>
          <w:szCs w:val="26"/>
        </w:rPr>
        <w:t>работа в</w:t>
      </w:r>
      <w:r w:rsidRPr="004438AC">
        <w:rPr>
          <w:color w:val="000000"/>
          <w:sz w:val="26"/>
          <w:szCs w:val="26"/>
        </w:rPr>
        <w:t>ы</w:t>
      </w:r>
      <w:r w:rsidRPr="004438AC">
        <w:rPr>
          <w:color w:val="000000"/>
          <w:sz w:val="26"/>
          <w:szCs w:val="26"/>
        </w:rPr>
        <w:t xml:space="preserve">ставок «Золотые руки мастера», «Лоскутный хоровод»; </w:t>
      </w:r>
      <w:r w:rsidRPr="004438AC">
        <w:rPr>
          <w:sz w:val="26"/>
          <w:szCs w:val="26"/>
        </w:rPr>
        <w:t>видеотрансляции «Матрешка», «Сказочные игрушки Луки Котикова», «Хлеб всему голова», реализован проект «Час ска</w:t>
      </w:r>
      <w:r w:rsidRPr="004438AC">
        <w:rPr>
          <w:sz w:val="26"/>
          <w:szCs w:val="26"/>
        </w:rPr>
        <w:t>з</w:t>
      </w:r>
      <w:r w:rsidRPr="004438AC">
        <w:rPr>
          <w:sz w:val="26"/>
          <w:szCs w:val="26"/>
        </w:rPr>
        <w:lastRenderedPageBreak/>
        <w:t xml:space="preserve">ки»  с прослушиванием старых сказок с грампластинок,  </w:t>
      </w:r>
      <w:r w:rsidR="009A035A">
        <w:rPr>
          <w:sz w:val="26"/>
          <w:szCs w:val="26"/>
        </w:rPr>
        <w:t xml:space="preserve">в том числе </w:t>
      </w:r>
      <w:r w:rsidRPr="004438AC">
        <w:rPr>
          <w:color w:val="000000"/>
          <w:sz w:val="26"/>
          <w:szCs w:val="26"/>
        </w:rPr>
        <w:t>лекции,</w:t>
      </w:r>
      <w:r w:rsidRPr="004438AC">
        <w:rPr>
          <w:sz w:val="26"/>
          <w:szCs w:val="26"/>
        </w:rPr>
        <w:t xml:space="preserve"> фотоконку</w:t>
      </w:r>
      <w:r w:rsidRPr="004438AC">
        <w:rPr>
          <w:sz w:val="26"/>
          <w:szCs w:val="26"/>
        </w:rPr>
        <w:t>р</w:t>
      </w:r>
      <w:r w:rsidRPr="004438AC">
        <w:rPr>
          <w:sz w:val="26"/>
          <w:szCs w:val="26"/>
        </w:rPr>
        <w:t xml:space="preserve">сы, викторины. </w:t>
      </w:r>
    </w:p>
    <w:p w:rsidR="00DB65C3" w:rsidRPr="004438AC" w:rsidRDefault="00DB65C3" w:rsidP="004438AC">
      <w:pPr>
        <w:tabs>
          <w:tab w:val="left" w:pos="305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78F9" w:rsidRPr="004438AC" w:rsidRDefault="008178F9" w:rsidP="00443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В течение отчетного периода проводилась работа с людьми с ограниченными возможн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 xml:space="preserve">стями. Для данной категории посетителей было реализовано 230 единиц мероприятий, из которых 10 направлены на социокультурную реабилитацию, 5 единиц с участием людей с ограничениями по состоянию здоровья. За период с января по март и с августа по декабрь 2020г. музей посетили 2589 человек с инвалидностью по слуху, зрению, опорно-двигательному аппарату.  </w:t>
      </w:r>
      <w:r w:rsidRPr="004438AC">
        <w:rPr>
          <w:rFonts w:ascii="Times New Roman" w:hAnsi="Times New Roman" w:cs="Times New Roman"/>
          <w:bCs/>
          <w:sz w:val="26"/>
          <w:szCs w:val="26"/>
        </w:rPr>
        <w:t>К программам социокультурной реабилитации относятся: «Краски равных надежд» -</w:t>
      </w:r>
      <w:r w:rsidRPr="004438AC">
        <w:rPr>
          <w:rFonts w:ascii="Times New Roman" w:hAnsi="Times New Roman" w:cs="Times New Roman"/>
          <w:sz w:val="26"/>
          <w:szCs w:val="26"/>
        </w:rPr>
        <w:t> абонемент для ознакомления с произведениями народного х</w:t>
      </w:r>
      <w:r w:rsidRPr="004438AC">
        <w:rPr>
          <w:rFonts w:ascii="Times New Roman" w:hAnsi="Times New Roman" w:cs="Times New Roman"/>
          <w:sz w:val="26"/>
          <w:szCs w:val="26"/>
        </w:rPr>
        <w:t>у</w:t>
      </w:r>
      <w:r w:rsidRPr="004438AC">
        <w:rPr>
          <w:rFonts w:ascii="Times New Roman" w:hAnsi="Times New Roman" w:cs="Times New Roman"/>
          <w:sz w:val="26"/>
          <w:szCs w:val="26"/>
        </w:rPr>
        <w:t>дожественного творчества, приобщения к многообразию и особенностям декоративно-прикладного искусства. Для детей с ограниченными возможностями и их здоровых све</w:t>
      </w:r>
      <w:r w:rsidRPr="004438AC">
        <w:rPr>
          <w:rFonts w:ascii="Times New Roman" w:hAnsi="Times New Roman" w:cs="Times New Roman"/>
          <w:sz w:val="26"/>
          <w:szCs w:val="26"/>
        </w:rPr>
        <w:t>р</w:t>
      </w:r>
      <w:r w:rsidRPr="004438AC">
        <w:rPr>
          <w:rFonts w:ascii="Times New Roman" w:hAnsi="Times New Roman" w:cs="Times New Roman"/>
          <w:sz w:val="26"/>
          <w:szCs w:val="26"/>
        </w:rPr>
        <w:t>стников (6-16 лет) и историко-краеведческий абонемент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 «Пусть всегда буду я»</w:t>
      </w:r>
      <w:r w:rsidRPr="004438AC">
        <w:rPr>
          <w:rFonts w:ascii="Times New Roman" w:hAnsi="Times New Roman" w:cs="Times New Roman"/>
          <w:sz w:val="26"/>
          <w:szCs w:val="26"/>
        </w:rPr>
        <w:t>, адаптир</w:t>
      </w:r>
      <w:r w:rsidRPr="004438AC">
        <w:rPr>
          <w:rFonts w:ascii="Times New Roman" w:hAnsi="Times New Roman" w:cs="Times New Roman"/>
          <w:sz w:val="26"/>
          <w:szCs w:val="26"/>
        </w:rPr>
        <w:t>о</w:t>
      </w:r>
      <w:r w:rsidRPr="004438AC">
        <w:rPr>
          <w:rFonts w:ascii="Times New Roman" w:hAnsi="Times New Roman" w:cs="Times New Roman"/>
          <w:sz w:val="26"/>
          <w:szCs w:val="26"/>
        </w:rPr>
        <w:t>ванный для детей инвалидов. В рамках абонемента проводились лекции и мастер-классы. Все программы, лекции, презентации выставок, мастер-классы по народно-прикладному искусству, каникулярные мероприятия в рамках рубрики «музей-</w:t>
      </w:r>
      <w:r w:rsidRPr="004438AC">
        <w:rPr>
          <w:rFonts w:ascii="Times New Roman" w:hAnsi="Times New Roman" w:cs="Times New Roman"/>
          <w:sz w:val="26"/>
          <w:szCs w:val="26"/>
          <w:lang w:val="en-US"/>
        </w:rPr>
        <w:t>ON</w:t>
      </w:r>
      <w:r w:rsidRPr="004438AC">
        <w:rPr>
          <w:rFonts w:ascii="Times New Roman" w:hAnsi="Times New Roman" w:cs="Times New Roman"/>
          <w:sz w:val="26"/>
          <w:szCs w:val="26"/>
        </w:rPr>
        <w:t>» доступны как для обычных зрителей, так и для людей с ограниченными возможностями. Осуществлялась р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 xml:space="preserve">бота официального сайта, адаптированного для лиц с нарушениями зрения </w:t>
      </w:r>
      <w:hyperlink r:id="rId11" w:history="1"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http://www.semenov-museum.ru</w:t>
        </w:r>
      </w:hyperlink>
      <w:r w:rsidRPr="004438AC">
        <w:rPr>
          <w:rFonts w:ascii="Times New Roman" w:hAnsi="Times New Roman" w:cs="Times New Roman"/>
          <w:sz w:val="26"/>
          <w:szCs w:val="26"/>
        </w:rPr>
        <w:t>, что дает возможность слабовидящим и слепым людям уч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ствовать в музейной жизни.   Музей так же активно сотрудничает с ГКУ "Областной центр социальной помощи семье и детям "Юный нижегородец", который профилируется на 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реабилитации детей и подростков с ограниченными возможностями. Проводятся эк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Pr="004438AC">
        <w:rPr>
          <w:rFonts w:ascii="Times New Roman" w:hAnsi="Times New Roman" w:cs="Times New Roman"/>
          <w:sz w:val="26"/>
          <w:szCs w:val="26"/>
          <w:shd w:val="clear" w:color="auto" w:fill="FFFFFF"/>
        </w:rPr>
        <w:t>курсии и интерактивные программы на бесплатной основе.</w:t>
      </w:r>
    </w:p>
    <w:p w:rsidR="00374E85" w:rsidRPr="004438AC" w:rsidRDefault="008178F9" w:rsidP="004438AC">
      <w:pPr>
        <w:pStyle w:val="a6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4438AC">
        <w:rPr>
          <w:sz w:val="26"/>
          <w:szCs w:val="26"/>
        </w:rPr>
        <w:t xml:space="preserve"> В целях улучшения и повышения качества услуг для данной группы людей в музее 2 с</w:t>
      </w:r>
      <w:r w:rsidRPr="004438AC">
        <w:rPr>
          <w:sz w:val="26"/>
          <w:szCs w:val="26"/>
        </w:rPr>
        <w:t>о</w:t>
      </w:r>
      <w:r w:rsidRPr="004438AC">
        <w:rPr>
          <w:sz w:val="26"/>
          <w:szCs w:val="26"/>
        </w:rPr>
        <w:t xml:space="preserve">трудника прошли онлайн курсы повышения квалификации по теме «Технологии работы с детьми с расстройствами аутистического спектра и другими ментальными нарушениями на базе учреждений культуры». </w:t>
      </w:r>
    </w:p>
    <w:p w:rsidR="00055384" w:rsidRPr="004438AC" w:rsidRDefault="00374E85" w:rsidP="004438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В отчетном году  бюджетных средств на приобретение оборудования выделено не было. </w:t>
      </w:r>
    </w:p>
    <w:p w:rsidR="004438AC" w:rsidRPr="004438AC" w:rsidRDefault="004438AC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5BA1" w:rsidRPr="004438AC" w:rsidRDefault="004438AC" w:rsidP="004438AC">
      <w:pPr>
        <w:pStyle w:val="a5"/>
        <w:numPr>
          <w:ilvl w:val="1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Популяризация музея.</w:t>
      </w:r>
    </w:p>
    <w:p w:rsidR="004438AC" w:rsidRPr="004438AC" w:rsidRDefault="004438AC" w:rsidP="004438A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76A7" w:rsidRPr="00AC76A7" w:rsidRDefault="004438AC" w:rsidP="00AC7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409">
        <w:rPr>
          <w:rFonts w:ascii="Times New Roman" w:hAnsi="Times New Roman" w:cs="Times New Roman"/>
          <w:sz w:val="28"/>
          <w:szCs w:val="28"/>
        </w:rPr>
        <w:t>Большое внимание уделялось информационно-рекламной деятельности в социал</w:t>
      </w:r>
      <w:r w:rsidRPr="00F51409">
        <w:rPr>
          <w:rFonts w:ascii="Times New Roman" w:hAnsi="Times New Roman" w:cs="Times New Roman"/>
          <w:sz w:val="28"/>
          <w:szCs w:val="28"/>
        </w:rPr>
        <w:t>ь</w:t>
      </w:r>
      <w:r w:rsidRPr="00F51409">
        <w:rPr>
          <w:rFonts w:ascii="Times New Roman" w:hAnsi="Times New Roman" w:cs="Times New Roman"/>
          <w:sz w:val="28"/>
          <w:szCs w:val="28"/>
        </w:rPr>
        <w:t>ных сетях, что способствовало увеличению охвата населения и привлечению поте</w:t>
      </w:r>
      <w:r w:rsidRPr="00F51409">
        <w:rPr>
          <w:rFonts w:ascii="Times New Roman" w:hAnsi="Times New Roman" w:cs="Times New Roman"/>
          <w:sz w:val="28"/>
          <w:szCs w:val="28"/>
        </w:rPr>
        <w:t>н</w:t>
      </w:r>
      <w:r w:rsidRPr="00F51409">
        <w:rPr>
          <w:rFonts w:ascii="Times New Roman" w:hAnsi="Times New Roman" w:cs="Times New Roman"/>
          <w:sz w:val="28"/>
          <w:szCs w:val="28"/>
        </w:rPr>
        <w:t>циальных посетителей.  В течение года активно печатались статьи в местных и о</w:t>
      </w:r>
      <w:r w:rsidRPr="00F51409">
        <w:rPr>
          <w:rFonts w:ascii="Times New Roman" w:hAnsi="Times New Roman" w:cs="Times New Roman"/>
          <w:sz w:val="28"/>
          <w:szCs w:val="28"/>
        </w:rPr>
        <w:t>б</w:t>
      </w:r>
      <w:r w:rsidRPr="00F51409">
        <w:rPr>
          <w:rFonts w:ascii="Times New Roman" w:hAnsi="Times New Roman" w:cs="Times New Roman"/>
          <w:sz w:val="28"/>
          <w:szCs w:val="28"/>
        </w:rPr>
        <w:t>ластных печатных изданиях: газеты «Семеновский вестник», «Нижегородская пра</w:t>
      </w:r>
      <w:r w:rsidRPr="00F51409">
        <w:rPr>
          <w:rFonts w:ascii="Times New Roman" w:hAnsi="Times New Roman" w:cs="Times New Roman"/>
          <w:sz w:val="28"/>
          <w:szCs w:val="28"/>
        </w:rPr>
        <w:t>в</w:t>
      </w:r>
      <w:r w:rsidRPr="00F51409">
        <w:rPr>
          <w:rFonts w:ascii="Times New Roman" w:hAnsi="Times New Roman" w:cs="Times New Roman"/>
          <w:sz w:val="28"/>
          <w:szCs w:val="28"/>
        </w:rPr>
        <w:t>да»,</w:t>
      </w:r>
      <w:r w:rsidR="00AC76A7">
        <w:rPr>
          <w:rFonts w:ascii="Times New Roman" w:hAnsi="Times New Roman" w:cs="Times New Roman"/>
          <w:sz w:val="28"/>
          <w:szCs w:val="28"/>
        </w:rPr>
        <w:t xml:space="preserve"> ж</w:t>
      </w:r>
      <w:r w:rsidR="00AC76A7" w:rsidRPr="004438AC">
        <w:rPr>
          <w:rFonts w:ascii="Times New Roman" w:eastAsia="Calibri" w:hAnsi="Times New Roman" w:cs="Times New Roman"/>
          <w:sz w:val="26"/>
          <w:szCs w:val="26"/>
          <w:lang w:eastAsia="en-US"/>
        </w:rPr>
        <w:t>урнал «Твой город»</w:t>
      </w:r>
      <w:r w:rsidR="00AC76A7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F51409">
        <w:rPr>
          <w:rFonts w:ascii="Times New Roman" w:hAnsi="Times New Roman" w:cs="Times New Roman"/>
          <w:sz w:val="28"/>
          <w:szCs w:val="28"/>
        </w:rPr>
        <w:t>тур-каталог «Отдых в России». Выпущена новая печатная продукция - буклеты, прайсы, флаеры, календари, книги, на общу</w:t>
      </w:r>
      <w:r w:rsidR="00AC76A7">
        <w:rPr>
          <w:rFonts w:ascii="Times New Roman" w:hAnsi="Times New Roman" w:cs="Times New Roman"/>
          <w:sz w:val="28"/>
          <w:szCs w:val="28"/>
        </w:rPr>
        <w:t>ю сумму – 191 047,26 тыс. рублей.</w:t>
      </w:r>
    </w:p>
    <w:p w:rsidR="004438AC" w:rsidRPr="004438AC" w:rsidRDefault="004438AC" w:rsidP="00AC76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762B9" w:rsidRPr="004438AC" w:rsidRDefault="002762B9" w:rsidP="004438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4438AC">
        <w:rPr>
          <w:b/>
          <w:sz w:val="26"/>
          <w:szCs w:val="26"/>
        </w:rPr>
        <w:t>Издание буклетов</w:t>
      </w:r>
      <w:r w:rsidR="00882E27" w:rsidRPr="004438AC">
        <w:rPr>
          <w:b/>
          <w:sz w:val="26"/>
          <w:szCs w:val="26"/>
        </w:rPr>
        <w:t>, каталогов, книг</w:t>
      </w:r>
      <w:r w:rsidRPr="004438AC">
        <w:rPr>
          <w:b/>
          <w:sz w:val="26"/>
          <w:szCs w:val="26"/>
        </w:rPr>
        <w:t>:</w:t>
      </w:r>
    </w:p>
    <w:p w:rsidR="00C078AA" w:rsidRPr="004438AC" w:rsidRDefault="00C078AA" w:rsidP="004438AC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882E27" w:rsidRPr="004438AC" w:rsidRDefault="00882E27" w:rsidP="004438A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К</w:t>
      </w:r>
      <w:r w:rsidRPr="004438AC">
        <w:rPr>
          <w:rFonts w:ascii="Times New Roman" w:hAnsi="Times New Roman" w:cs="Times New Roman"/>
          <w:bCs/>
          <w:sz w:val="26"/>
          <w:szCs w:val="26"/>
        </w:rPr>
        <w:t>нига Бориса Корнилова «Нас утро встречает приятной прохладой»</w:t>
      </w:r>
      <w:r w:rsidR="00C47ABC" w:rsidRPr="004438AC">
        <w:rPr>
          <w:rFonts w:ascii="Times New Roman" w:hAnsi="Times New Roman" w:cs="Times New Roman"/>
          <w:bCs/>
          <w:sz w:val="26"/>
          <w:szCs w:val="26"/>
        </w:rPr>
        <w:t xml:space="preserve"> Н.В. Морохин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.</w:t>
      </w:r>
    </w:p>
    <w:p w:rsidR="00882E27" w:rsidRPr="004438AC" w:rsidRDefault="00882E27" w:rsidP="004438A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К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нига  «Купцы Носовы» </w:t>
      </w:r>
      <w:r w:rsidR="00C47ABC" w:rsidRPr="004438AC">
        <w:rPr>
          <w:rFonts w:ascii="Times New Roman" w:hAnsi="Times New Roman" w:cs="Times New Roman"/>
          <w:bCs/>
          <w:sz w:val="26"/>
          <w:szCs w:val="26"/>
        </w:rPr>
        <w:t>Е.А.</w:t>
      </w:r>
      <w:r w:rsidRPr="004438AC">
        <w:rPr>
          <w:rFonts w:ascii="Times New Roman" w:hAnsi="Times New Roman" w:cs="Times New Roman"/>
          <w:bCs/>
          <w:sz w:val="26"/>
          <w:szCs w:val="26"/>
        </w:rPr>
        <w:t>Бирюкова</w:t>
      </w:r>
      <w:r w:rsidR="00C47ABC" w:rsidRPr="004438AC">
        <w:rPr>
          <w:rFonts w:ascii="Times New Roman" w:hAnsi="Times New Roman" w:cs="Times New Roman"/>
          <w:bCs/>
          <w:sz w:val="26"/>
          <w:szCs w:val="26"/>
        </w:rPr>
        <w:t>.</w:t>
      </w:r>
    </w:p>
    <w:p w:rsidR="00882E27" w:rsidRPr="004438AC" w:rsidRDefault="00882E27" w:rsidP="004438A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К</w:t>
      </w:r>
      <w:r w:rsidRPr="004438AC">
        <w:rPr>
          <w:rFonts w:ascii="Times New Roman" w:hAnsi="Times New Roman" w:cs="Times New Roman"/>
          <w:bCs/>
          <w:sz w:val="26"/>
          <w:szCs w:val="26"/>
        </w:rPr>
        <w:t>нига «Керженский край</w:t>
      </w:r>
      <w:r w:rsidR="00DB7A6A">
        <w:rPr>
          <w:rFonts w:ascii="Times New Roman" w:hAnsi="Times New Roman" w:cs="Times New Roman"/>
          <w:bCs/>
          <w:sz w:val="26"/>
          <w:szCs w:val="26"/>
        </w:rPr>
        <w:t>»</w:t>
      </w:r>
      <w:r w:rsidR="00C47ABC" w:rsidRPr="004438AC">
        <w:rPr>
          <w:rFonts w:ascii="Times New Roman" w:hAnsi="Times New Roman" w:cs="Times New Roman"/>
          <w:bCs/>
          <w:sz w:val="26"/>
          <w:szCs w:val="26"/>
        </w:rPr>
        <w:t xml:space="preserve"> А.И.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 Майоров</w:t>
      </w:r>
      <w:r w:rsidR="00DB7A6A">
        <w:rPr>
          <w:rFonts w:ascii="Times New Roman" w:hAnsi="Times New Roman" w:cs="Times New Roman"/>
          <w:bCs/>
          <w:sz w:val="26"/>
          <w:szCs w:val="26"/>
        </w:rPr>
        <w:t>.</w:t>
      </w:r>
    </w:p>
    <w:p w:rsidR="002762B9" w:rsidRPr="005258CC" w:rsidRDefault="00C078AA" w:rsidP="005258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Подготовка печатной информационной продукции для создания буклета «Семеновские ложкари» для экспресс-путешествия «Русские сезоны в Ложкограде»</w:t>
      </w:r>
      <w:r w:rsidR="00C47ABC" w:rsidRPr="004438AC">
        <w:rPr>
          <w:sz w:val="26"/>
          <w:szCs w:val="26"/>
        </w:rPr>
        <w:t>.</w:t>
      </w:r>
    </w:p>
    <w:p w:rsidR="00882E27" w:rsidRPr="00820095" w:rsidRDefault="00C078AA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882E27" w:rsidRPr="004438AC">
        <w:rPr>
          <w:rFonts w:ascii="Times New Roman" w:hAnsi="Times New Roman" w:cs="Times New Roman"/>
          <w:bCs/>
          <w:sz w:val="26"/>
          <w:szCs w:val="26"/>
        </w:rPr>
        <w:t>Рекламный блок в тур-каталоге «Отдых в России – 2020»</w:t>
      </w:r>
      <w:r w:rsidRPr="004438AC">
        <w:rPr>
          <w:rFonts w:ascii="Times New Roman" w:hAnsi="Times New Roman" w:cs="Times New Roman"/>
          <w:bCs/>
          <w:sz w:val="26"/>
          <w:szCs w:val="26"/>
        </w:rPr>
        <w:t>.</w:t>
      </w:r>
    </w:p>
    <w:p w:rsidR="00882E27" w:rsidRPr="004438AC" w:rsidRDefault="00882E27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lastRenderedPageBreak/>
        <w:t>-Изготовление и размещение брендовых телевизионных программ и рекламно-информационных сюжетов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.</w:t>
      </w:r>
    </w:p>
    <w:p w:rsidR="00882E27" w:rsidRPr="004438AC" w:rsidRDefault="00882E27" w:rsidP="004438A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t>- Изго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товление печатной продукции: фла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еры, календари, буклеты, 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 xml:space="preserve">прайсы по музеям, </w:t>
      </w:r>
      <w:r w:rsidRPr="004438AC">
        <w:rPr>
          <w:rFonts w:ascii="Times New Roman" w:hAnsi="Times New Roman" w:cs="Times New Roman"/>
          <w:bCs/>
          <w:sz w:val="26"/>
          <w:szCs w:val="26"/>
        </w:rPr>
        <w:t>ре</w:t>
      </w:r>
      <w:r w:rsidRPr="004438AC">
        <w:rPr>
          <w:rFonts w:ascii="Times New Roman" w:hAnsi="Times New Roman" w:cs="Times New Roman"/>
          <w:bCs/>
          <w:sz w:val="26"/>
          <w:szCs w:val="26"/>
        </w:rPr>
        <w:t>к</w:t>
      </w:r>
      <w:r w:rsidRPr="004438AC">
        <w:rPr>
          <w:rFonts w:ascii="Times New Roman" w:hAnsi="Times New Roman" w:cs="Times New Roman"/>
          <w:bCs/>
          <w:sz w:val="26"/>
          <w:szCs w:val="26"/>
        </w:rPr>
        <w:t>лама в транспорте Нижнего Новгорода, на туристических интернет-порталах</w:t>
      </w:r>
      <w:r w:rsidR="00C078AA" w:rsidRPr="004438AC">
        <w:rPr>
          <w:rFonts w:ascii="Times New Roman" w:hAnsi="Times New Roman" w:cs="Times New Roman"/>
          <w:bCs/>
          <w:sz w:val="26"/>
          <w:szCs w:val="26"/>
        </w:rPr>
        <w:t>.</w:t>
      </w:r>
    </w:p>
    <w:p w:rsidR="00C078AA" w:rsidRPr="004438AC" w:rsidRDefault="00C078AA" w:rsidP="004438AC">
      <w:pPr>
        <w:pStyle w:val="a6"/>
        <w:spacing w:before="0" w:beforeAutospacing="0" w:after="0" w:afterAutospacing="0"/>
        <w:rPr>
          <w:sz w:val="26"/>
          <w:szCs w:val="26"/>
        </w:rPr>
      </w:pPr>
      <w:r w:rsidRPr="004438AC">
        <w:rPr>
          <w:sz w:val="26"/>
          <w:szCs w:val="26"/>
        </w:rPr>
        <w:t>- Буклет с общей информацией по туристическим услугам.</w:t>
      </w:r>
    </w:p>
    <w:p w:rsidR="00924D9B" w:rsidRDefault="00924D9B" w:rsidP="009A035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762B9" w:rsidRPr="004438AC" w:rsidRDefault="002762B9" w:rsidP="0044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Выступления по радио и на телевидении:</w:t>
      </w:r>
    </w:p>
    <w:p w:rsidR="006066F2" w:rsidRPr="004438AC" w:rsidRDefault="006066F2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СКС (семеновское телевидени</w:t>
      </w:r>
      <w:r w:rsidR="00C078AA" w:rsidRPr="004438AC">
        <w:rPr>
          <w:rFonts w:ascii="Times New Roman" w:hAnsi="Times New Roman" w:cs="Times New Roman"/>
          <w:sz w:val="26"/>
          <w:szCs w:val="26"/>
        </w:rPr>
        <w:t>е)</w:t>
      </w:r>
    </w:p>
    <w:p w:rsidR="006066F2" w:rsidRPr="004438AC" w:rsidRDefault="006066F2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студия Аркадия Мамонтова</w:t>
      </w:r>
    </w:p>
    <w:p w:rsidR="00B56C61" w:rsidRPr="00CA3C77" w:rsidRDefault="006066F2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ВГТРК ГТРК Нижний Новгород «Россия-24»</w:t>
      </w:r>
    </w:p>
    <w:p w:rsidR="00C078AA" w:rsidRPr="004438AC" w:rsidRDefault="00C078AA" w:rsidP="004438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t>Изготовление сувениров.</w:t>
      </w:r>
    </w:p>
    <w:p w:rsidR="00C078AA" w:rsidRPr="004438AC" w:rsidRDefault="00B5345F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- </w:t>
      </w:r>
      <w:r w:rsidR="00C078AA" w:rsidRPr="004438AC">
        <w:rPr>
          <w:rFonts w:ascii="Times New Roman" w:hAnsi="Times New Roman" w:cs="Times New Roman"/>
          <w:sz w:val="26"/>
          <w:szCs w:val="26"/>
        </w:rPr>
        <w:t>Печатная продукция ко Дню города</w:t>
      </w:r>
      <w:r w:rsidRPr="004438AC">
        <w:rPr>
          <w:rFonts w:ascii="Times New Roman" w:hAnsi="Times New Roman" w:cs="Times New Roman"/>
          <w:sz w:val="26"/>
          <w:szCs w:val="26"/>
        </w:rPr>
        <w:t>, к Масленице.</w:t>
      </w:r>
    </w:p>
    <w:p w:rsidR="00B5345F" w:rsidRPr="004438AC" w:rsidRDefault="00B5345F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Карманные календари</w:t>
      </w:r>
      <w:r w:rsidR="00C56BC1">
        <w:rPr>
          <w:rFonts w:ascii="Times New Roman" w:hAnsi="Times New Roman" w:cs="Times New Roman"/>
          <w:sz w:val="26"/>
          <w:szCs w:val="26"/>
        </w:rPr>
        <w:t>.</w:t>
      </w:r>
    </w:p>
    <w:p w:rsidR="00CC2AFE" w:rsidRPr="004438AC" w:rsidRDefault="00B5345F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- Открытки, магниты.</w:t>
      </w:r>
    </w:p>
    <w:p w:rsidR="00F017FB" w:rsidRPr="004438AC" w:rsidRDefault="00F017FB" w:rsidP="004438AC">
      <w:pPr>
        <w:tabs>
          <w:tab w:val="left" w:pos="63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4.4. Сайт музея.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8"/>
        <w:gridCol w:w="5762"/>
      </w:tblGrid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sz w:val="26"/>
                <w:szCs w:val="26"/>
              </w:rPr>
              <w:t>Название.</w:t>
            </w:r>
          </w:p>
        </w:tc>
        <w:tc>
          <w:tcPr>
            <w:tcW w:w="3609" w:type="dxa"/>
          </w:tcPr>
          <w:p w:rsidR="00F017FB" w:rsidRPr="004438AC" w:rsidRDefault="00772856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 w:history="1"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semenov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-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museum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</w:p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(Музеи города Семенова)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запуска.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Arial Unicode MS" w:hAnsi="Times New Roman" w:cs="Times New Roman"/>
                <w:sz w:val="26"/>
                <w:szCs w:val="26"/>
              </w:rPr>
              <w:t>11.03.2019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виртуальной экскурсии на сайте.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Да.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формы электронной заявки.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Нет. Через электронную почту.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73F7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Наличие версии для слабовидящих</w:t>
            </w:r>
            <w:r w:rsidRPr="004438A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 xml:space="preserve">Да. </w:t>
            </w:r>
          </w:p>
          <w:p w:rsidR="00F017FB" w:rsidRPr="004438AC" w:rsidRDefault="00772856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http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://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semenov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-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museum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F017FB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Какая организация создала сайт вашего музея.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Специалист - Кашканов Д.С.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sz w:val="26"/>
                <w:szCs w:val="26"/>
              </w:rPr>
              <w:t>Посещаемость сайта в месяц/ в год.</w:t>
            </w:r>
          </w:p>
        </w:tc>
        <w:tc>
          <w:tcPr>
            <w:tcW w:w="3609" w:type="dxa"/>
          </w:tcPr>
          <w:p w:rsidR="00F017FB" w:rsidRPr="004438AC" w:rsidRDefault="002B4186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204971</w:t>
            </w:r>
            <w:r w:rsidR="00F017FB" w:rsidRPr="004438AC">
              <w:rPr>
                <w:rFonts w:ascii="Times New Roman" w:hAnsi="Times New Roman" w:cs="Times New Roman"/>
                <w:sz w:val="26"/>
                <w:szCs w:val="26"/>
              </w:rPr>
              <w:t>/204971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Кто обновляет информацию на сайте вашего музея, поддерживает его в р</w:t>
            </w:r>
            <w:r w:rsidRPr="00443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443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бочем состоянии?</w:t>
            </w:r>
          </w:p>
        </w:tc>
        <w:tc>
          <w:tcPr>
            <w:tcW w:w="3609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Специалист Кашканов Д.С.</w:t>
            </w:r>
          </w:p>
        </w:tc>
      </w:tr>
      <w:tr w:rsidR="00F017FB" w:rsidRPr="004438AC" w:rsidTr="00F017FB">
        <w:tc>
          <w:tcPr>
            <w:tcW w:w="6811" w:type="dxa"/>
          </w:tcPr>
          <w:p w:rsidR="00F017FB" w:rsidRPr="004438AC" w:rsidRDefault="00F017FB" w:rsidP="004438AC">
            <w:pPr>
              <w:tabs>
                <w:tab w:val="left" w:pos="6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438A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Указать страницы музея в соц.сетях.</w:t>
            </w:r>
          </w:p>
        </w:tc>
        <w:tc>
          <w:tcPr>
            <w:tcW w:w="3609" w:type="dxa"/>
          </w:tcPr>
          <w:p w:rsidR="002F2DAA" w:rsidRPr="004438AC" w:rsidRDefault="002F2DAA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 xml:space="preserve">- Группа Вконтакте «Семенов – столица Золотой Хохломы» </w:t>
            </w:r>
            <w:hyperlink r:id="rId14" w:history="1">
              <w:r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https://vk.com/semenovmuseum</w:t>
              </w:r>
            </w:hyperlink>
          </w:p>
          <w:p w:rsidR="002F2DAA" w:rsidRPr="004438AC" w:rsidRDefault="002F2DAA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- Группа в Фейсбуке – «Семенов – столица Зол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 xml:space="preserve">той Хохломы»  </w:t>
            </w:r>
            <w:hyperlink r:id="rId15" w:history="1">
              <w:r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https://www.facebook.com/groups/semenovmuseum/</w:t>
              </w:r>
            </w:hyperlink>
          </w:p>
          <w:p w:rsidR="002F2DAA" w:rsidRPr="004438AC" w:rsidRDefault="002F2DAA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- Группа Одноклассники «Семенов – столица З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лотой Хохломы» -</w:t>
            </w:r>
          </w:p>
          <w:p w:rsidR="002F2DAA" w:rsidRPr="004438AC" w:rsidRDefault="00772856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2F2DAA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https://ok.ru/semenovmuseum</w:t>
              </w:r>
            </w:hyperlink>
          </w:p>
          <w:p w:rsidR="002F2DAA" w:rsidRPr="004438AC" w:rsidRDefault="002F2DAA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- Группа в Инстаграмм «Семенов – столица З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лотой Хохломы» -</w:t>
            </w:r>
          </w:p>
          <w:p w:rsidR="00F017FB" w:rsidRPr="004438AC" w:rsidRDefault="00772856" w:rsidP="00443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7" w:history="1">
              <w:r w:rsidR="002F2DAA" w:rsidRPr="004438AC">
                <w:rPr>
                  <w:rStyle w:val="a7"/>
                  <w:rFonts w:ascii="Times New Roman" w:hAnsi="Times New Roman" w:cs="Times New Roman"/>
                  <w:sz w:val="26"/>
                  <w:szCs w:val="26"/>
                </w:rPr>
                <w:t>https://www.instagram.com/semenov_museums/</w:t>
              </w:r>
            </w:hyperlink>
          </w:p>
        </w:tc>
      </w:tr>
    </w:tbl>
    <w:p w:rsidR="00F017FB" w:rsidRDefault="00F017FB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tabs>
          <w:tab w:val="left" w:pos="63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24D9B" w:rsidRDefault="00924D9B" w:rsidP="009359C4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A457E" w:rsidRPr="004438AC" w:rsidRDefault="000A457E" w:rsidP="009A035A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17FB" w:rsidRPr="004438AC" w:rsidRDefault="00F017FB" w:rsidP="004438AC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</w:rPr>
        <w:lastRenderedPageBreak/>
        <w:t>Научно-методическая работа.</w:t>
      </w:r>
    </w:p>
    <w:p w:rsidR="002B4186" w:rsidRPr="004438AC" w:rsidRDefault="0026681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1.Сотрудничество МБУК «Историко-художественный музей» и оказание помощи</w:t>
      </w:r>
      <w:r w:rsidR="00CA3C77">
        <w:rPr>
          <w:rFonts w:ascii="Times New Roman" w:hAnsi="Times New Roman" w:cs="Times New Roman"/>
          <w:sz w:val="26"/>
          <w:szCs w:val="26"/>
        </w:rPr>
        <w:t xml:space="preserve"> </w:t>
      </w:r>
      <w:hyperlink r:id="rId18" w:tooltip="Крестовоздвиженский женский монастырь" w:history="1"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Крест</w:t>
        </w:r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о</w:t>
        </w:r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воздвиженскому</w:t>
        </w:r>
        <w:r w:rsidR="002B4186"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женск</w:t>
        </w:r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о</w:t>
        </w:r>
        <w:r w:rsidR="002B4186"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м</w:t>
        </w:r>
        <w:r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у Быдреевскому</w:t>
        </w:r>
        <w:r w:rsidR="002B4186"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монастыр</w:t>
        </w:r>
      </w:hyperlink>
      <w:r w:rsidRPr="004438AC">
        <w:rPr>
          <w:rFonts w:ascii="Times New Roman" w:hAnsi="Times New Roman" w:cs="Times New Roman"/>
          <w:sz w:val="26"/>
          <w:szCs w:val="26"/>
        </w:rPr>
        <w:t>ю</w:t>
      </w:r>
      <w:r w:rsidR="002B4186" w:rsidRPr="004438AC">
        <w:rPr>
          <w:rFonts w:ascii="Times New Roman" w:hAnsi="Times New Roman" w:cs="Times New Roman"/>
          <w:sz w:val="26"/>
          <w:szCs w:val="26"/>
        </w:rPr>
        <w:t xml:space="preserve"> в написании и реализации проект</w:t>
      </w:r>
      <w:r w:rsidR="009359C4">
        <w:rPr>
          <w:rFonts w:ascii="Times New Roman" w:hAnsi="Times New Roman" w:cs="Times New Roman"/>
          <w:sz w:val="26"/>
          <w:szCs w:val="26"/>
        </w:rPr>
        <w:t>а</w:t>
      </w:r>
      <w:r w:rsidR="002B4186" w:rsidRPr="004438AC">
        <w:rPr>
          <w:rFonts w:ascii="Times New Roman" w:hAnsi="Times New Roman" w:cs="Times New Roman"/>
          <w:sz w:val="26"/>
          <w:szCs w:val="26"/>
        </w:rPr>
        <w:t xml:space="preserve"> фонда президентских грантов «Создание музея исторической памяти Новомучеников и Исповедников земли Нижегородской». </w:t>
      </w:r>
    </w:p>
    <w:p w:rsidR="00F017FB" w:rsidRDefault="00F017F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9C4" w:rsidRPr="004438AC" w:rsidRDefault="009359C4" w:rsidP="0093746C">
      <w:pPr>
        <w:tabs>
          <w:tab w:val="left" w:pos="306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17FB" w:rsidRPr="006333DB" w:rsidRDefault="00F017FB" w:rsidP="006333DB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3DB">
        <w:rPr>
          <w:rFonts w:ascii="Times New Roman" w:hAnsi="Times New Roman" w:cs="Times New Roman"/>
          <w:b/>
          <w:sz w:val="26"/>
          <w:szCs w:val="26"/>
        </w:rPr>
        <w:t>Участие в конкурсах, грантах и фестивалях.</w:t>
      </w:r>
    </w:p>
    <w:p w:rsidR="006333DB" w:rsidRPr="006333DB" w:rsidRDefault="006333DB" w:rsidP="006333DB">
      <w:pPr>
        <w:pStyle w:val="a5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3DB">
        <w:rPr>
          <w:rFonts w:ascii="Times New Roman" w:hAnsi="Times New Roman" w:cs="Times New Roman"/>
          <w:b/>
          <w:sz w:val="26"/>
        </w:rPr>
        <w:t>6.1. Конкурсы. Гранты, фестивали</w:t>
      </w:r>
    </w:p>
    <w:p w:rsidR="0026681B" w:rsidRPr="004438AC" w:rsidRDefault="0026681B" w:rsidP="00443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1.В фестивале-конкурсе видео, фото и анимации «Диво России» музей с видеороликом "Фестиваль Золотая Хохлома" в отборочном туре по ПФО занял II  место в номинации "Событийный туризм", в финале конкурса взял специальный диплом "Участника фестив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ля", видеоролик "Святочный вечер. Музей Семена ложкаря" в финале конкурса</w:t>
      </w:r>
      <w:r w:rsidR="001A1531">
        <w:rPr>
          <w:rFonts w:ascii="Times New Roman" w:hAnsi="Times New Roman" w:cs="Times New Roman"/>
          <w:sz w:val="26"/>
          <w:szCs w:val="26"/>
        </w:rPr>
        <w:t xml:space="preserve"> занял</w:t>
      </w:r>
      <w:r w:rsidRPr="004438AC">
        <w:rPr>
          <w:rFonts w:ascii="Times New Roman" w:hAnsi="Times New Roman" w:cs="Times New Roman"/>
          <w:sz w:val="26"/>
          <w:szCs w:val="26"/>
        </w:rPr>
        <w:t xml:space="preserve"> II место в номинации "Короткометражный фильм". В Международном туристском фестив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>ле-конкурсе видео, фото и анимации "ДИВО ЕВРАЗИИ" ролик музея "Святочный вечер. Музей Семена ложкаря" занял 7 место.</w:t>
      </w:r>
    </w:p>
    <w:p w:rsidR="0026681B" w:rsidRPr="004438AC" w:rsidRDefault="0026681B" w:rsidP="004438A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17FB" w:rsidRPr="004438AC" w:rsidRDefault="0026681B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2.</w:t>
      </w:r>
      <w:r w:rsidR="002B4186" w:rsidRPr="004438AC">
        <w:rPr>
          <w:rFonts w:ascii="Times New Roman" w:hAnsi="Times New Roman" w:cs="Times New Roman"/>
          <w:sz w:val="26"/>
          <w:szCs w:val="26"/>
        </w:rPr>
        <w:t xml:space="preserve">В партнерстве с </w:t>
      </w:r>
      <w:hyperlink r:id="rId19" w:tooltip="Крестовоздвиженский женский монастырь" w:history="1">
        <w:r w:rsidR="002B4186" w:rsidRPr="004438AC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Крестовоздвиженским женским Быдреевским монастыр</w:t>
        </w:r>
      </w:hyperlink>
      <w:r w:rsidR="002B4186" w:rsidRPr="004438AC">
        <w:rPr>
          <w:rFonts w:ascii="Times New Roman" w:hAnsi="Times New Roman" w:cs="Times New Roman"/>
          <w:sz w:val="26"/>
          <w:szCs w:val="26"/>
        </w:rPr>
        <w:t>ем музей учас</w:t>
      </w:r>
      <w:r w:rsidR="002B4186" w:rsidRPr="004438AC">
        <w:rPr>
          <w:rFonts w:ascii="Times New Roman" w:hAnsi="Times New Roman" w:cs="Times New Roman"/>
          <w:sz w:val="26"/>
          <w:szCs w:val="26"/>
        </w:rPr>
        <w:t>т</w:t>
      </w:r>
      <w:r w:rsidR="002B4186" w:rsidRPr="004438AC">
        <w:rPr>
          <w:rFonts w:ascii="Times New Roman" w:hAnsi="Times New Roman" w:cs="Times New Roman"/>
          <w:sz w:val="26"/>
          <w:szCs w:val="26"/>
        </w:rPr>
        <w:t>вовал в написании и реализации проект фонда президентских грантов «Создание музея и</w:t>
      </w:r>
      <w:r w:rsidR="002B4186" w:rsidRPr="004438AC">
        <w:rPr>
          <w:rFonts w:ascii="Times New Roman" w:hAnsi="Times New Roman" w:cs="Times New Roman"/>
          <w:sz w:val="26"/>
          <w:szCs w:val="26"/>
        </w:rPr>
        <w:t>с</w:t>
      </w:r>
      <w:r w:rsidR="002B4186" w:rsidRPr="004438AC">
        <w:rPr>
          <w:rFonts w:ascii="Times New Roman" w:hAnsi="Times New Roman" w:cs="Times New Roman"/>
          <w:sz w:val="26"/>
          <w:szCs w:val="26"/>
        </w:rPr>
        <w:t>торической памяти Новомучеников и Исповедников земли Нижегородской». Проект пол</w:t>
      </w:r>
      <w:r w:rsidR="002B4186" w:rsidRPr="004438AC">
        <w:rPr>
          <w:rFonts w:ascii="Times New Roman" w:hAnsi="Times New Roman" w:cs="Times New Roman"/>
          <w:sz w:val="26"/>
          <w:szCs w:val="26"/>
        </w:rPr>
        <w:t>у</w:t>
      </w:r>
      <w:r w:rsidR="002B4186" w:rsidRPr="004438AC">
        <w:rPr>
          <w:rFonts w:ascii="Times New Roman" w:hAnsi="Times New Roman" w:cs="Times New Roman"/>
          <w:sz w:val="26"/>
          <w:szCs w:val="26"/>
        </w:rPr>
        <w:t>чил грантовую поддержку и стал победителем конкурса 2020 г.</w:t>
      </w:r>
    </w:p>
    <w:p w:rsidR="0026681B" w:rsidRPr="004438AC" w:rsidRDefault="00F017FB" w:rsidP="008C15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6.2. Награды музея.</w:t>
      </w:r>
    </w:p>
    <w:p w:rsidR="00F017FB" w:rsidRPr="004438AC" w:rsidRDefault="00F017FB" w:rsidP="004438A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56C61" w:rsidRPr="00B413C2" w:rsidRDefault="00AC6494" w:rsidP="004438A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1. </w:t>
      </w: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Диплом за II  место в отборочном туре по ПФО в номинации "Событийный туризм" с видеороликом "Фестиваль Золотая Хохлома" в фестивале-конкурсе видео, фото и аним</w:t>
      </w: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ция «Диво России».</w:t>
      </w:r>
      <w:r w:rsidR="002B4186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Награджден МБУК «Историко-художественный музей» г.о. Семено</w:t>
      </w:r>
      <w:r w:rsidR="002B4186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2B4186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ский.</w:t>
      </w:r>
    </w:p>
    <w:p w:rsidR="00AC6494" w:rsidRPr="00B413C2" w:rsidRDefault="00AC6494" w:rsidP="004438A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B413C2">
        <w:rPr>
          <w:rFonts w:ascii="Times New Roman" w:hAnsi="Times New Roman" w:cs="Times New Roman"/>
          <w:color w:val="000000" w:themeColor="text1"/>
          <w:sz w:val="26"/>
          <w:szCs w:val="26"/>
        </w:rPr>
        <w:t>Д</w:t>
      </w: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иплом за II место в финале конкурса в номинации "Короткометражный фильм" </w:t>
      </w:r>
      <w:r w:rsidR="00B56C61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взял специальный диплом "Участника фестиваля", видеоролик "Святочный вечер. Музей Сем</w:t>
      </w:r>
      <w:r w:rsidR="00B56C61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B56C61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на ложка</w:t>
      </w: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ря".</w:t>
      </w:r>
      <w:r w:rsidR="002B4186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Награжден МБУК «Историко-художественный музей» г.о. Семеновский.</w:t>
      </w:r>
    </w:p>
    <w:p w:rsidR="002B4186" w:rsidRDefault="0026681B" w:rsidP="00443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3. </w:t>
      </w:r>
      <w:r w:rsidR="00AC6494" w:rsidRPr="00B413C2">
        <w:rPr>
          <w:rFonts w:ascii="Times New Roman" w:hAnsi="Times New Roman" w:cs="Times New Roman"/>
          <w:color w:val="000000" w:themeColor="text1"/>
          <w:sz w:val="26"/>
          <w:szCs w:val="26"/>
        </w:rPr>
        <w:t>Грамота за 7 место за роли</w:t>
      </w:r>
      <w:r w:rsidR="00AC6494" w:rsidRPr="004438AC">
        <w:rPr>
          <w:rFonts w:ascii="Times New Roman" w:hAnsi="Times New Roman" w:cs="Times New Roman"/>
          <w:sz w:val="26"/>
          <w:szCs w:val="26"/>
        </w:rPr>
        <w:t>к "Святочный вечер. Музей Семена ложкаря" в</w:t>
      </w:r>
      <w:r w:rsidR="00B56C61" w:rsidRPr="004438AC">
        <w:rPr>
          <w:rFonts w:ascii="Times New Roman" w:hAnsi="Times New Roman" w:cs="Times New Roman"/>
          <w:sz w:val="26"/>
          <w:szCs w:val="26"/>
        </w:rPr>
        <w:t xml:space="preserve"> Междун</w:t>
      </w:r>
      <w:r w:rsidR="00B56C61" w:rsidRPr="004438AC">
        <w:rPr>
          <w:rFonts w:ascii="Times New Roman" w:hAnsi="Times New Roman" w:cs="Times New Roman"/>
          <w:sz w:val="26"/>
          <w:szCs w:val="26"/>
        </w:rPr>
        <w:t>а</w:t>
      </w:r>
      <w:r w:rsidR="00B56C61" w:rsidRPr="004438AC">
        <w:rPr>
          <w:rFonts w:ascii="Times New Roman" w:hAnsi="Times New Roman" w:cs="Times New Roman"/>
          <w:sz w:val="26"/>
          <w:szCs w:val="26"/>
        </w:rPr>
        <w:t>родном туристском фестивале-конкурсе видео, фото и анимации "ДИВО ЕВ</w:t>
      </w:r>
      <w:r w:rsidR="002B4186" w:rsidRPr="004438AC">
        <w:rPr>
          <w:rFonts w:ascii="Times New Roman" w:hAnsi="Times New Roman" w:cs="Times New Roman"/>
          <w:sz w:val="26"/>
          <w:szCs w:val="26"/>
        </w:rPr>
        <w:t>РАЗИИ". Н</w:t>
      </w:r>
      <w:r w:rsidR="002B4186" w:rsidRPr="004438AC">
        <w:rPr>
          <w:rFonts w:ascii="Times New Roman" w:hAnsi="Times New Roman" w:cs="Times New Roman"/>
          <w:sz w:val="26"/>
          <w:szCs w:val="26"/>
        </w:rPr>
        <w:t>а</w:t>
      </w:r>
      <w:r w:rsidR="002B4186" w:rsidRPr="004438AC">
        <w:rPr>
          <w:rFonts w:ascii="Times New Roman" w:hAnsi="Times New Roman" w:cs="Times New Roman"/>
          <w:sz w:val="26"/>
          <w:szCs w:val="26"/>
        </w:rPr>
        <w:t>градили МБУК «Историко-художественный музей» г.о. Семеновский. Награжден МБУК «Историко-художественный музей» г.о. Семеновский.</w:t>
      </w:r>
    </w:p>
    <w:p w:rsidR="000A457E" w:rsidRDefault="000A457E" w:rsidP="00443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746C" w:rsidRPr="004438AC" w:rsidRDefault="0093746C" w:rsidP="009374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VII</w:t>
      </w:r>
      <w:r w:rsidRPr="004438AC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F017FB" w:rsidRPr="004438AC">
        <w:rPr>
          <w:rFonts w:ascii="Times New Roman" w:eastAsia="Times New Roman" w:hAnsi="Times New Roman" w:cs="Times New Roman"/>
          <w:b/>
          <w:sz w:val="26"/>
          <w:szCs w:val="26"/>
        </w:rPr>
        <w:t>Кадры музея.</w:t>
      </w:r>
    </w:p>
    <w:p w:rsidR="00F017FB" w:rsidRPr="004438AC" w:rsidRDefault="00F017FB" w:rsidP="004438A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017FB" w:rsidRPr="0093746C" w:rsidRDefault="0026681B" w:rsidP="004438AC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</w:rPr>
      </w:pPr>
      <w:r w:rsidRPr="004438AC">
        <w:rPr>
          <w:rFonts w:ascii="Times New Roman" w:eastAsia="Times New Roman" w:hAnsi="Times New Roman" w:cs="Times New Roman"/>
          <w:sz w:val="26"/>
          <w:szCs w:val="26"/>
        </w:rPr>
        <w:t>К</w:t>
      </w:r>
      <w:r w:rsidR="00F017FB" w:rsidRPr="004438AC">
        <w:rPr>
          <w:rFonts w:ascii="Times New Roman" w:eastAsia="Times New Roman" w:hAnsi="Times New Roman" w:cs="Times New Roman"/>
          <w:sz w:val="26"/>
          <w:szCs w:val="26"/>
        </w:rPr>
        <w:t>урсы повышения квалификации</w:t>
      </w:r>
      <w:r w:rsidRPr="004438AC">
        <w:rPr>
          <w:rFonts w:ascii="Times New Roman" w:eastAsia="Times New Roman" w:hAnsi="Times New Roman" w:cs="Times New Roman"/>
          <w:sz w:val="26"/>
          <w:szCs w:val="26"/>
        </w:rPr>
        <w:t xml:space="preserve"> прошли 8 сотрудников музея</w:t>
      </w:r>
      <w:r w:rsidR="00F017FB" w:rsidRPr="004438AC">
        <w:rPr>
          <w:rFonts w:ascii="Times New Roman" w:eastAsia="Times New Roman" w:hAnsi="Times New Roman" w:cs="Times New Roman"/>
          <w:sz w:val="26"/>
          <w:szCs w:val="26"/>
        </w:rPr>
        <w:t xml:space="preserve">, в </w:t>
      </w:r>
      <w:r w:rsidR="006647B0" w:rsidRPr="004438AC">
        <w:rPr>
          <w:rFonts w:ascii="Times New Roman" w:eastAsia="Times New Roman" w:hAnsi="Times New Roman" w:cs="Times New Roman"/>
          <w:sz w:val="26"/>
          <w:szCs w:val="26"/>
        </w:rPr>
        <w:t>5</w:t>
      </w:r>
      <w:r w:rsidR="00F017FB" w:rsidRPr="004438AC">
        <w:rPr>
          <w:rFonts w:ascii="Times New Roman" w:eastAsia="Times New Roman" w:hAnsi="Times New Roman" w:cs="Times New Roman"/>
          <w:sz w:val="26"/>
          <w:szCs w:val="26"/>
        </w:rPr>
        <w:t xml:space="preserve"> учебных учре</w:t>
      </w:r>
      <w:r w:rsidR="00F017FB" w:rsidRPr="004438AC">
        <w:rPr>
          <w:rFonts w:ascii="Times New Roman" w:eastAsia="Times New Roman" w:hAnsi="Times New Roman" w:cs="Times New Roman"/>
          <w:sz w:val="26"/>
          <w:szCs w:val="26"/>
        </w:rPr>
        <w:t>ж</w:t>
      </w:r>
      <w:r w:rsidR="00F017FB" w:rsidRPr="004438AC">
        <w:rPr>
          <w:rFonts w:ascii="Times New Roman" w:eastAsia="Times New Roman" w:hAnsi="Times New Roman" w:cs="Times New Roman"/>
          <w:sz w:val="26"/>
          <w:szCs w:val="26"/>
        </w:rPr>
        <w:t xml:space="preserve">дениях обучались сотрудники. </w:t>
      </w:r>
      <w:r w:rsidR="00F017FB" w:rsidRPr="004438AC">
        <w:rPr>
          <w:rFonts w:ascii="Times New Roman" w:eastAsia="Times New Roman" w:hAnsi="Times New Roman" w:cs="Times New Roman"/>
          <w:i/>
          <w:sz w:val="26"/>
          <w:szCs w:val="26"/>
        </w:rPr>
        <w:t>(Приложение)</w:t>
      </w:r>
    </w:p>
    <w:p w:rsidR="006647B0" w:rsidRPr="0093746C" w:rsidRDefault="006647B0" w:rsidP="004438A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1D24" w:rsidRDefault="00841D24" w:rsidP="0093746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457E" w:rsidRDefault="000A457E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8AC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VIII</w:t>
      </w:r>
      <w:r w:rsidRPr="004438AC">
        <w:rPr>
          <w:rFonts w:ascii="Times New Roman" w:hAnsi="Times New Roman" w:cs="Times New Roman"/>
          <w:b/>
          <w:sz w:val="26"/>
          <w:szCs w:val="26"/>
        </w:rPr>
        <w:t>. Финансово-хозяйственная деятельность.</w:t>
      </w:r>
    </w:p>
    <w:p w:rsidR="006647B0" w:rsidRPr="0093746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 В течение отчётного периода финансово-хозяйственная работа велась в соответствии с планом на 2020 г. </w:t>
      </w:r>
    </w:p>
    <w:p w:rsidR="006647B0" w:rsidRPr="004438AC" w:rsidRDefault="006647B0" w:rsidP="004438AC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1.Приобретение мебели: шкаф для хранения в количестве 1 шт. на сумму 13 200,00  руб., компьютерное кресло на сумму 8 290,00 из собственных средств музея.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2. Приобретена бытовая техника: чайник в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 количестве </w:t>
      </w:r>
      <w:r w:rsidRPr="004438AC">
        <w:rPr>
          <w:rFonts w:ascii="Times New Roman" w:hAnsi="Times New Roman" w:cs="Times New Roman"/>
          <w:sz w:val="26"/>
          <w:szCs w:val="26"/>
        </w:rPr>
        <w:t>3 шт. на сумму 9 527,00  руб. из со</w:t>
      </w:r>
      <w:r w:rsidRPr="004438AC">
        <w:rPr>
          <w:rFonts w:ascii="Times New Roman" w:hAnsi="Times New Roman" w:cs="Times New Roman"/>
          <w:sz w:val="26"/>
          <w:szCs w:val="26"/>
        </w:rPr>
        <w:t>б</w:t>
      </w:r>
      <w:r w:rsidRPr="004438AC">
        <w:rPr>
          <w:rFonts w:ascii="Times New Roman" w:hAnsi="Times New Roman" w:cs="Times New Roman"/>
          <w:sz w:val="26"/>
          <w:szCs w:val="26"/>
        </w:rPr>
        <w:t>ственных средств музея, электрические расходомер в количестве 1 шт. на сумму 93 000,00 руб. из бюджета городского округа Семеновский, шлифовальная машинка в количестве 1 шт. на сумму 5 558,00 руб из собственных средств музея. Обеззараживатели в количестве 4 шт. на сумму 100 000,00 руб из собственных средств музея. Термопистолеты в количестве 4 шт. на сумму 11 200,00 руб. из собственных средств музея.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3. Приобретена оргтехника: телесуфлер в количестве 1 шт. на сумму 43 000,00 руб. из бюджета городского округа Семеновский.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4.  Приобретено одежд сцены на сумму 562 000,00 руб. 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из бюджета городского округа С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е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меновский.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 xml:space="preserve">5. Приобретение светового оборудования на сумму 510 896,00 руб. 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из бюджета городского округа Семеновский.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6. Изготовление альбома для участия в конкурсе «Концепция развития объектов турис</w:t>
      </w:r>
      <w:r w:rsidRPr="004438AC">
        <w:rPr>
          <w:rFonts w:ascii="Times New Roman" w:hAnsi="Times New Roman" w:cs="Times New Roman"/>
          <w:sz w:val="26"/>
          <w:szCs w:val="26"/>
        </w:rPr>
        <w:t>т</w:t>
      </w:r>
      <w:r w:rsidRPr="004438AC">
        <w:rPr>
          <w:rFonts w:ascii="Times New Roman" w:hAnsi="Times New Roman" w:cs="Times New Roman"/>
          <w:sz w:val="26"/>
          <w:szCs w:val="26"/>
        </w:rPr>
        <w:t>ско</w:t>
      </w:r>
      <w:r w:rsidR="009419C2">
        <w:rPr>
          <w:rFonts w:ascii="Times New Roman" w:hAnsi="Times New Roman" w:cs="Times New Roman"/>
          <w:sz w:val="26"/>
          <w:szCs w:val="26"/>
        </w:rPr>
        <w:t>-</w:t>
      </w:r>
      <w:r w:rsidRPr="004438AC">
        <w:rPr>
          <w:rFonts w:ascii="Times New Roman" w:hAnsi="Times New Roman" w:cs="Times New Roman"/>
          <w:sz w:val="26"/>
          <w:szCs w:val="26"/>
        </w:rPr>
        <w:t xml:space="preserve"> информационного и внешнего облика г.о.Семенов» на сумму 490 000,00 руб. 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из бю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д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жета городского округа Семеновский.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7. Техподдержка и фискальная память для онлайн касс на сумму 17 700,00 руб. из собс</w:t>
      </w:r>
      <w:r w:rsidRPr="004438AC">
        <w:rPr>
          <w:rFonts w:ascii="Times New Roman" w:hAnsi="Times New Roman" w:cs="Times New Roman"/>
          <w:sz w:val="26"/>
          <w:szCs w:val="26"/>
        </w:rPr>
        <w:t>т</w:t>
      </w:r>
      <w:r w:rsidRPr="004438AC">
        <w:rPr>
          <w:rFonts w:ascii="Times New Roman" w:hAnsi="Times New Roman" w:cs="Times New Roman"/>
          <w:sz w:val="26"/>
          <w:szCs w:val="26"/>
        </w:rPr>
        <w:t>венных средств музея.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t>8.Приобретение экспонатов: хохломские изделия художественной ценности «Правосл</w:t>
      </w:r>
      <w:r w:rsidRPr="004438AC">
        <w:rPr>
          <w:rFonts w:ascii="Times New Roman" w:hAnsi="Times New Roman" w:cs="Times New Roman"/>
          <w:sz w:val="26"/>
          <w:szCs w:val="26"/>
        </w:rPr>
        <w:t>а</w:t>
      </w:r>
      <w:r w:rsidRPr="004438AC">
        <w:rPr>
          <w:rFonts w:ascii="Times New Roman" w:hAnsi="Times New Roman" w:cs="Times New Roman"/>
          <w:sz w:val="26"/>
          <w:szCs w:val="26"/>
        </w:rPr>
        <w:t xml:space="preserve">вие»  в количестве 1 шт. на сумму 1 028 895,00 руб. 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из бюджета городского округа Сем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е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>новский,</w:t>
      </w:r>
      <w:r w:rsidRPr="004438AC">
        <w:rPr>
          <w:rFonts w:ascii="Times New Roman" w:hAnsi="Times New Roman" w:cs="Times New Roman"/>
          <w:sz w:val="26"/>
          <w:szCs w:val="26"/>
        </w:rPr>
        <w:t xml:space="preserve"> панно в количестве 1 шт. на сумму 56 868,00 руб. из бюджета городского округа Семеновский</w:t>
      </w:r>
      <w:r w:rsidRPr="004438AC">
        <w:rPr>
          <w:rFonts w:ascii="Times New Roman" w:hAnsi="Times New Roman" w:cs="Times New Roman"/>
          <w:color w:val="262626"/>
          <w:sz w:val="26"/>
          <w:szCs w:val="26"/>
        </w:rPr>
        <w:t xml:space="preserve">, </w:t>
      </w:r>
      <w:r w:rsidRPr="004438AC">
        <w:rPr>
          <w:rFonts w:ascii="Times New Roman" w:hAnsi="Times New Roman" w:cs="Times New Roman"/>
          <w:sz w:val="26"/>
          <w:szCs w:val="26"/>
        </w:rPr>
        <w:t xml:space="preserve"> футляр подарочный (ваза) в количестве 1 шт. на сумму 465 000,00 руб. из бюджета городского округа Семеновский.</w:t>
      </w:r>
    </w:p>
    <w:p w:rsidR="006647B0" w:rsidRPr="004438AC" w:rsidRDefault="006647B0" w:rsidP="004438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bCs/>
          <w:sz w:val="26"/>
          <w:szCs w:val="26"/>
        </w:rPr>
        <w:t>9. Проведены монтажные работы: диагностика конструкций из ПВХ  в количестве 1 шт. на сумму 23 000,00 руб. из собственных средств музея; ремонт помещения торгового центра здания МТЦ площадью 300 м</w:t>
      </w:r>
      <w:r w:rsidRPr="004438AC">
        <w:rPr>
          <w:rFonts w:ascii="Times New Roman" w:hAnsi="Times New Roman" w:cs="Times New Roman"/>
          <w:bCs/>
          <w:sz w:val="26"/>
          <w:szCs w:val="26"/>
          <w:vertAlign w:val="superscript"/>
        </w:rPr>
        <w:t>2</w:t>
      </w:r>
      <w:r w:rsidRPr="004438AC">
        <w:rPr>
          <w:rFonts w:ascii="Times New Roman" w:hAnsi="Times New Roman" w:cs="Times New Roman"/>
          <w:bCs/>
          <w:sz w:val="26"/>
          <w:szCs w:val="26"/>
        </w:rPr>
        <w:t xml:space="preserve"> на сумму 1 486 606,74 </w:t>
      </w:r>
      <w:r w:rsidRPr="004438AC">
        <w:rPr>
          <w:rFonts w:ascii="Times New Roman" w:hAnsi="Times New Roman" w:cs="Times New Roman"/>
          <w:sz w:val="26"/>
          <w:szCs w:val="26"/>
        </w:rPr>
        <w:t>из бюджета городского округа Сем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новский, ремонт теплосчетчика в количестве 1 шт. на сумму 6 180,00 руб. из собственных средств музея, ремонт полов музея народного быта на сумму 25 365,00 руб. из собстве</w:t>
      </w:r>
      <w:r w:rsidRPr="004438AC">
        <w:rPr>
          <w:rFonts w:ascii="Times New Roman" w:hAnsi="Times New Roman" w:cs="Times New Roman"/>
          <w:sz w:val="26"/>
          <w:szCs w:val="26"/>
        </w:rPr>
        <w:t>н</w:t>
      </w:r>
      <w:r w:rsidRPr="004438AC">
        <w:rPr>
          <w:rFonts w:ascii="Times New Roman" w:hAnsi="Times New Roman" w:cs="Times New Roman"/>
          <w:sz w:val="26"/>
          <w:szCs w:val="26"/>
        </w:rPr>
        <w:t>ных средств музея, приобретение строительных материалов на сумму 32 837,00 из бюдж</w:t>
      </w:r>
      <w:r w:rsidRPr="004438AC">
        <w:rPr>
          <w:rFonts w:ascii="Times New Roman" w:hAnsi="Times New Roman" w:cs="Times New Roman"/>
          <w:sz w:val="26"/>
          <w:szCs w:val="26"/>
        </w:rPr>
        <w:t>е</w:t>
      </w:r>
      <w:r w:rsidRPr="004438AC">
        <w:rPr>
          <w:rFonts w:ascii="Times New Roman" w:hAnsi="Times New Roman" w:cs="Times New Roman"/>
          <w:sz w:val="26"/>
          <w:szCs w:val="26"/>
        </w:rPr>
        <w:t>та городского округа Семеновский.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10. Участие в тур-каталоге «Отдых в России – 2020» на сумму 22 500,00 руб.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 xml:space="preserve">11. Участие в </w:t>
      </w:r>
      <w:r w:rsidRPr="004438AC">
        <w:rPr>
          <w:bCs/>
          <w:sz w:val="26"/>
          <w:szCs w:val="26"/>
          <w:lang w:val="en-US"/>
        </w:rPr>
        <w:t>V</w:t>
      </w:r>
      <w:r w:rsidRPr="004438AC">
        <w:rPr>
          <w:bCs/>
          <w:sz w:val="26"/>
          <w:szCs w:val="26"/>
        </w:rPr>
        <w:t xml:space="preserve"> Всероссийском форуме «Россия событийная» на сумму 3 500,00 руб.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12. Поддержка сайта музея на сумму 74 400,00 руб.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 xml:space="preserve">13. Организация и проведение пресс туров для ведущих турфирм на сумму </w:t>
      </w:r>
      <w:r w:rsidRPr="004438AC">
        <w:rPr>
          <w:sz w:val="26"/>
          <w:szCs w:val="26"/>
        </w:rPr>
        <w:t xml:space="preserve">543 432,00 </w:t>
      </w:r>
      <w:r w:rsidRPr="004438AC">
        <w:rPr>
          <w:bCs/>
          <w:sz w:val="26"/>
          <w:szCs w:val="26"/>
        </w:rPr>
        <w:t xml:space="preserve">руб. из бюджета городского округа Семеновский, на сумму </w:t>
      </w:r>
      <w:r w:rsidRPr="004438AC">
        <w:rPr>
          <w:sz w:val="26"/>
          <w:szCs w:val="26"/>
        </w:rPr>
        <w:t xml:space="preserve">30 910,00  </w:t>
      </w:r>
      <w:r w:rsidRPr="004438AC">
        <w:rPr>
          <w:bCs/>
          <w:sz w:val="26"/>
          <w:szCs w:val="26"/>
        </w:rPr>
        <w:t>руб. из собственных средств музея.</w:t>
      </w:r>
    </w:p>
    <w:p w:rsidR="006647B0" w:rsidRPr="004438AC" w:rsidRDefault="006647B0" w:rsidP="004438AC">
      <w:pPr>
        <w:pStyle w:val="af1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14. Изготовление печатной продукции: фляеры, календари, буклеты, реклама в транспорте Нижнего Новгорода, на туристических интернет-порталах, книги  «Купцы Носовы», «Керженский край» на сумму 69 602,26</w:t>
      </w:r>
    </w:p>
    <w:p w:rsidR="006647B0" w:rsidRPr="004438AC" w:rsidRDefault="006647B0" w:rsidP="004438AC">
      <w:pPr>
        <w:pStyle w:val="af1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 xml:space="preserve"> руб.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sz w:val="26"/>
          <w:szCs w:val="26"/>
        </w:rPr>
        <w:t xml:space="preserve">15. </w:t>
      </w:r>
      <w:r w:rsidRPr="004438AC">
        <w:rPr>
          <w:bCs/>
          <w:sz w:val="26"/>
          <w:szCs w:val="26"/>
        </w:rPr>
        <w:t xml:space="preserve">Изготовление и размещение брендовых телевизионных программ и рекламно-информационных сюжетов на сумму 709 400,00 руб. из бюджета городского округа </w:t>
      </w:r>
      <w:r w:rsidRPr="004438AC">
        <w:rPr>
          <w:bCs/>
          <w:sz w:val="26"/>
          <w:szCs w:val="26"/>
        </w:rPr>
        <w:lastRenderedPageBreak/>
        <w:t>Семеновский.</w:t>
      </w:r>
    </w:p>
    <w:p w:rsidR="006647B0" w:rsidRPr="004438AC" w:rsidRDefault="006647B0" w:rsidP="004438AC">
      <w:pPr>
        <w:pStyle w:val="af1"/>
        <w:jc w:val="both"/>
        <w:rPr>
          <w:sz w:val="26"/>
          <w:szCs w:val="26"/>
        </w:rPr>
      </w:pPr>
      <w:r w:rsidRPr="004438AC">
        <w:rPr>
          <w:bCs/>
          <w:sz w:val="26"/>
          <w:szCs w:val="26"/>
        </w:rPr>
        <w:t xml:space="preserve">16. Страхование здания МНБ «Дом Семена ложкаря» на сумму 55 880,00 руб. </w:t>
      </w:r>
    </w:p>
    <w:p w:rsidR="006647B0" w:rsidRPr="004438AC" w:rsidRDefault="006647B0" w:rsidP="004438AC">
      <w:pPr>
        <w:pStyle w:val="af1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17. Приобретение рассады на сумму 6 172,00 руб.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 xml:space="preserve">18.Печать книги Бориса Корнилова «Нас утро встречает приятной прохладой» на сумму 98 945,00 руб. </w:t>
      </w:r>
      <w:r w:rsidRPr="004438AC">
        <w:rPr>
          <w:sz w:val="26"/>
          <w:szCs w:val="26"/>
        </w:rPr>
        <w:t>из бюджета городского округа Семеновский.</w:t>
      </w:r>
    </w:p>
    <w:p w:rsidR="006647B0" w:rsidRPr="004438AC" w:rsidRDefault="006647B0" w:rsidP="004438AC">
      <w:pPr>
        <w:pStyle w:val="af1"/>
        <w:jc w:val="both"/>
        <w:rPr>
          <w:bCs/>
          <w:sz w:val="26"/>
          <w:szCs w:val="26"/>
        </w:rPr>
      </w:pPr>
      <w:r w:rsidRPr="004438AC">
        <w:rPr>
          <w:bCs/>
          <w:sz w:val="26"/>
          <w:szCs w:val="26"/>
        </w:rPr>
        <w:t>19.Приобретение СИЗ, дезинфицирующих средств, дезинфекция помещений для соблюдения противоковидных мероприятий на сумму 113 185,00 из собственных средств музея.</w:t>
      </w:r>
    </w:p>
    <w:p w:rsidR="006647B0" w:rsidRPr="004438AC" w:rsidRDefault="006647B0" w:rsidP="004438AC">
      <w:pPr>
        <w:pStyle w:val="af1"/>
        <w:jc w:val="both"/>
        <w:rPr>
          <w:b/>
          <w:bCs/>
          <w:sz w:val="26"/>
          <w:szCs w:val="26"/>
        </w:rPr>
      </w:pPr>
    </w:p>
    <w:p w:rsidR="006647B0" w:rsidRPr="004438AC" w:rsidRDefault="006647B0" w:rsidP="004438AC">
      <w:pPr>
        <w:pStyle w:val="af1"/>
        <w:jc w:val="both"/>
        <w:rPr>
          <w:b/>
          <w:bCs/>
          <w:sz w:val="26"/>
          <w:szCs w:val="26"/>
        </w:rPr>
      </w:pPr>
      <w:r w:rsidRPr="004438AC">
        <w:rPr>
          <w:b/>
          <w:bCs/>
          <w:sz w:val="26"/>
          <w:szCs w:val="26"/>
        </w:rPr>
        <w:t>Всего на сумму: 6 717 049,00 (Шесть миллионов семьсот семнадцать тысяч сорок девять) рублей 00 копеек.</w:t>
      </w:r>
    </w:p>
    <w:p w:rsidR="006647B0" w:rsidRPr="004438AC" w:rsidRDefault="006647B0" w:rsidP="004438A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br w:type="page"/>
      </w:r>
      <w:r w:rsidRPr="004438AC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СВЕДЕНИЯ О ПРИОБРЕТЕНИЯХ  ЗА СЧЕТ ВСЕХ ИСТОЧНИКОВ ФИНАНС</w:t>
      </w:r>
      <w:r w:rsidRPr="004438AC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4438AC">
        <w:rPr>
          <w:rFonts w:ascii="Times New Roman" w:hAnsi="Times New Roman" w:cs="Times New Roman"/>
          <w:b/>
          <w:bCs/>
          <w:sz w:val="26"/>
          <w:szCs w:val="26"/>
        </w:rPr>
        <w:t xml:space="preserve">РОВАНИЯ ПО СОСТОЯНИЮ </w:t>
      </w: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t>НА 01 ЯНВАРЯ 2021 ГОДА</w:t>
      </w: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t>МУНИЦИПАЛЬНОГО БЮДЖЕТНОГО УЧРЕЖДЕНИЯ КУЛЬТУРЫ «ИСТОР</w:t>
      </w:r>
      <w:r w:rsidRPr="004438AC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4438AC">
        <w:rPr>
          <w:rFonts w:ascii="Times New Roman" w:hAnsi="Times New Roman" w:cs="Times New Roman"/>
          <w:b/>
          <w:bCs/>
          <w:sz w:val="26"/>
          <w:szCs w:val="26"/>
        </w:rPr>
        <w:t>КО-ХУДОЖЕСТВЕННЫЙ МУЗЕЙ»</w:t>
      </w:r>
    </w:p>
    <w:p w:rsidR="006647B0" w:rsidRPr="004438AC" w:rsidRDefault="006647B0" w:rsidP="00443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4438AC">
        <w:rPr>
          <w:rFonts w:ascii="Times New Roman" w:hAnsi="Times New Roman" w:cs="Times New Roman"/>
          <w:b/>
          <w:bCs/>
          <w:sz w:val="26"/>
          <w:szCs w:val="26"/>
        </w:rPr>
        <w:t>городского округа Семеновский Нижегородской области</w:t>
      </w:r>
    </w:p>
    <w:tbl>
      <w:tblPr>
        <w:tblpPr w:leftFromText="180" w:rightFromText="180" w:vertAnchor="text" w:tblpX="-419" w:tblpY="1"/>
        <w:tblOverlap w:val="never"/>
        <w:tblW w:w="104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5"/>
        <w:gridCol w:w="2340"/>
        <w:gridCol w:w="626"/>
        <w:gridCol w:w="1453"/>
        <w:gridCol w:w="801"/>
        <w:gridCol w:w="1080"/>
        <w:gridCol w:w="1760"/>
        <w:gridCol w:w="1620"/>
      </w:tblGrid>
      <w:tr w:rsidR="006647B0" w:rsidRPr="004438AC" w:rsidTr="006647B0">
        <w:tc>
          <w:tcPr>
            <w:tcW w:w="77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№ п/п</w:t>
            </w:r>
          </w:p>
        </w:tc>
        <w:tc>
          <w:tcPr>
            <w:tcW w:w="23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 xml:space="preserve"> Перечень оборудования</w:t>
            </w:r>
          </w:p>
        </w:tc>
        <w:tc>
          <w:tcPr>
            <w:tcW w:w="62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Кол-во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(шт.)</w:t>
            </w:r>
          </w:p>
        </w:tc>
        <w:tc>
          <w:tcPr>
            <w:tcW w:w="1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Всего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(руб.)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Федеральный бюджет (руб.)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Областной бюджет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(руб.)</w:t>
            </w:r>
          </w:p>
        </w:tc>
        <w:tc>
          <w:tcPr>
            <w:tcW w:w="176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Местный бюджет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(руб.)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Внебюджетные средства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(руб.)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1.1.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Приобретение мебели: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 xml:space="preserve">Шкаф для хранения 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Компьютерное кресло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 xml:space="preserve"> 1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21 490,00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13 200,00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8 290,00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2.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2.1.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2.2.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2.3.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2.4.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2.5.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Бытовая техника: 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Чайник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Электрические расходомеры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Шлифовальная машинка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Обеззараживатель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Термопистолеты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3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219 285,00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i/>
                <w:sz w:val="26"/>
                <w:szCs w:val="26"/>
              </w:rPr>
            </w:pPr>
            <w:r w:rsidRPr="004438AC">
              <w:rPr>
                <w:b/>
                <w:bCs/>
                <w:i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i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  <w:lang w:val="en-US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  <w:lang w:val="en-US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  <w:lang w:val="en-US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  <w:lang w:val="en-US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color w:val="000000"/>
                <w:sz w:val="26"/>
                <w:szCs w:val="26"/>
              </w:rPr>
              <w:t>93 000,00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  <w:r w:rsidRPr="004438AC">
              <w:rPr>
                <w:color w:val="000000"/>
                <w:sz w:val="26"/>
                <w:szCs w:val="26"/>
              </w:rPr>
              <w:t>9 527,00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color w:val="000000"/>
                <w:sz w:val="26"/>
                <w:szCs w:val="26"/>
              </w:rPr>
            </w:pPr>
            <w:r w:rsidRPr="004438AC">
              <w:rPr>
                <w:b/>
                <w:color w:val="000000"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  <w:r w:rsidRPr="004438AC">
              <w:rPr>
                <w:color w:val="000000"/>
                <w:sz w:val="26"/>
                <w:szCs w:val="26"/>
              </w:rPr>
              <w:t>5 558,00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  <w:r w:rsidRPr="004438AC">
              <w:rPr>
                <w:color w:val="000000"/>
                <w:sz w:val="26"/>
                <w:szCs w:val="26"/>
              </w:rPr>
              <w:t>100 000,00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color w:val="000000"/>
                <w:sz w:val="26"/>
                <w:szCs w:val="26"/>
              </w:rPr>
            </w:pPr>
            <w:r w:rsidRPr="004438AC">
              <w:rPr>
                <w:color w:val="000000"/>
                <w:sz w:val="26"/>
                <w:szCs w:val="26"/>
              </w:rPr>
              <w:t>11 200,00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3.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3.1.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Оргтехника: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Телесуфлер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43 000,00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43 000,00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4.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Приобретение одежды сцены.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562 000,00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i/>
                <w:sz w:val="26"/>
                <w:szCs w:val="26"/>
              </w:rPr>
            </w:pPr>
            <w:r w:rsidRPr="004438AC">
              <w:rPr>
                <w:b/>
                <w:bCs/>
                <w:i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i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562 000,00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Приобретение светового оборудования.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510 896,00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510 896,00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Изготовление альбома для участия во всероссийском конкурсе «Концепция развития объектов туристско информационного и внешнего облика г.о. </w:t>
            </w:r>
            <w:r w:rsidRPr="004438AC">
              <w:rPr>
                <w:b/>
                <w:bCs/>
                <w:sz w:val="26"/>
                <w:szCs w:val="26"/>
              </w:rPr>
              <w:lastRenderedPageBreak/>
              <w:t>Семенов»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490 000,00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490 000,00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lastRenderedPageBreak/>
              <w:t>7.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Техподдержка и фискальная память для онлайн касс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17 700,00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17 700,00</w:t>
            </w:r>
          </w:p>
        </w:tc>
      </w:tr>
      <w:tr w:rsidR="006647B0" w:rsidRPr="004438AC" w:rsidTr="006647B0">
        <w:trPr>
          <w:trHeight w:val="792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8.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8.1.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8.2.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8.3.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Приобретение экспонатов: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Хохломские изделия художественной ценности «Православие»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Панно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Футляр подарочный (ваза)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1 550 763,00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1 028 895,00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56 868,00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465 000,00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</w:tr>
      <w:tr w:rsidR="006647B0" w:rsidRPr="004438AC" w:rsidTr="006647B0">
        <w:trPr>
          <w:trHeight w:val="6011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9.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9.1.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 xml:space="preserve"> 9.2.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9.3.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9.4.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9.5.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Монтажные работы:</w:t>
            </w: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Cs/>
                <w:sz w:val="26"/>
                <w:szCs w:val="26"/>
              </w:rPr>
              <w:t>Диагностика ко</w:t>
            </w:r>
            <w:r w:rsidRPr="004438AC">
              <w:rPr>
                <w:rFonts w:ascii="Times New Roman" w:hAnsi="Times New Roman" w:cs="Times New Roman"/>
                <w:bCs/>
                <w:sz w:val="26"/>
                <w:szCs w:val="26"/>
              </w:rPr>
              <w:t>н</w:t>
            </w:r>
            <w:r w:rsidRPr="004438AC">
              <w:rPr>
                <w:rFonts w:ascii="Times New Roman" w:hAnsi="Times New Roman" w:cs="Times New Roman"/>
                <w:bCs/>
                <w:sz w:val="26"/>
                <w:szCs w:val="26"/>
              </w:rPr>
              <w:t>струкций из пвх.</w:t>
            </w: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bCs/>
                <w:sz w:val="26"/>
                <w:szCs w:val="26"/>
              </w:rPr>
              <w:t>Ремонт помещения торгового центра здания МТЦ</w:t>
            </w: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Ремонт теплосче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чика</w:t>
            </w: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Ремонт полов м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зей народного быта</w:t>
            </w: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Приобретение строительных м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териалов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  <w:vertAlign w:val="superscript"/>
              </w:rPr>
            </w:pPr>
            <w:r w:rsidRPr="004438AC">
              <w:rPr>
                <w:sz w:val="26"/>
                <w:szCs w:val="26"/>
              </w:rPr>
              <w:t>300м</w:t>
            </w:r>
            <w:r w:rsidRPr="004438AC">
              <w:rPr>
                <w:sz w:val="26"/>
                <w:szCs w:val="26"/>
                <w:vertAlign w:val="superscript"/>
              </w:rPr>
              <w:t>2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  <w:vertAlign w:val="superscript"/>
              </w:rPr>
            </w:pPr>
            <w:r w:rsidRPr="004438AC">
              <w:rPr>
                <w:sz w:val="26"/>
                <w:szCs w:val="26"/>
              </w:rPr>
              <w:t>1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1 573 988,74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    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1 486 606,74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32 837,00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23 000,00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6 180,00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25 365,00</w:t>
            </w: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7B0" w:rsidRPr="004438AC" w:rsidRDefault="006647B0" w:rsidP="0044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38A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Участие в тур-каталоге «Отдых в России-2020»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22 500,00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22 500,00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Участие в пятом  Всероссийском форуме «Россия событийная»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3 500,00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3 500,00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lastRenderedPageBreak/>
              <w:t>12.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Поддержка сайта музея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74 400,00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74 400,00</w:t>
            </w:r>
          </w:p>
        </w:tc>
      </w:tr>
      <w:tr w:rsidR="006647B0" w:rsidRPr="004438AC" w:rsidTr="006647B0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Организация и проведение пресс туров для ведущих турфирм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574 342,00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543 432,00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30 910,00</w:t>
            </w: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14.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14.1.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Печатная продукция: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 xml:space="preserve"> Фляеры, календари, буклеты, реклама в транспорте Нижнего Новгорода, на туристических интернетпорталах,книга «Купцы Носовы», Керженский край.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69 602,26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69 602,26</w:t>
            </w:r>
          </w:p>
          <w:p w:rsidR="006647B0" w:rsidRPr="004438AC" w:rsidRDefault="006647B0" w:rsidP="004438AC">
            <w:pPr>
              <w:pStyle w:val="af1"/>
              <w:rPr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15.</w:t>
            </w:r>
          </w:p>
          <w:p w:rsidR="006647B0" w:rsidRPr="004438AC" w:rsidRDefault="006647B0" w:rsidP="004438AC">
            <w:pPr>
              <w:pStyle w:val="af1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Изготовление и размещение брендовых телевизионных программ и рекламно-информационных сюжетов.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709 400,00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709 400,00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16.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Страхование здания МНБ «Дом Семена ложкаря»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55 880,00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55 880,00</w:t>
            </w: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17.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Приобретение рассады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6 172,00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6 172,00</w:t>
            </w: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Печать книги Бориса Корнилова «Нас утро встречает прохладой»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98 945,00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98 945,00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-</w:t>
            </w:r>
          </w:p>
        </w:tc>
      </w:tr>
      <w:tr w:rsidR="006647B0" w:rsidRPr="004438AC" w:rsidTr="006647B0">
        <w:trPr>
          <w:trHeight w:val="153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lastRenderedPageBreak/>
              <w:t>19.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Приобретение СИЗ, дезинфицирующих средств, дезинфекция помещений для соблюдения противоковидных мероприятий.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  <w:r w:rsidRPr="004438AC">
              <w:rPr>
                <w:b/>
                <w:sz w:val="26"/>
                <w:szCs w:val="26"/>
              </w:rPr>
              <w:t>113 185,00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113 185,00</w:t>
            </w:r>
          </w:p>
        </w:tc>
      </w:tr>
      <w:tr w:rsidR="006647B0" w:rsidRPr="004438AC" w:rsidTr="006647B0">
        <w:trPr>
          <w:trHeight w:val="297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 xml:space="preserve">Итого: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6 717 049,00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/>
                <w:bCs/>
                <w:sz w:val="26"/>
                <w:szCs w:val="26"/>
              </w:rPr>
            </w:pPr>
            <w:r w:rsidRPr="004438A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bCs/>
                <w:sz w:val="26"/>
                <w:szCs w:val="26"/>
              </w:rPr>
            </w:pPr>
            <w:r w:rsidRPr="004438AC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6 120 879,74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B0" w:rsidRPr="004438AC" w:rsidRDefault="006647B0" w:rsidP="004438AC">
            <w:pPr>
              <w:pStyle w:val="af1"/>
              <w:jc w:val="center"/>
              <w:rPr>
                <w:sz w:val="26"/>
                <w:szCs w:val="26"/>
              </w:rPr>
            </w:pPr>
            <w:r w:rsidRPr="004438AC">
              <w:rPr>
                <w:sz w:val="26"/>
                <w:szCs w:val="26"/>
              </w:rPr>
              <w:t>596 169,26</w:t>
            </w:r>
          </w:p>
        </w:tc>
      </w:tr>
    </w:tbl>
    <w:p w:rsidR="006647B0" w:rsidRPr="004438AC" w:rsidRDefault="006647B0" w:rsidP="004438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38AC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055384" w:rsidRPr="004438AC" w:rsidRDefault="00055384" w:rsidP="004438AC">
      <w:pPr>
        <w:tabs>
          <w:tab w:val="left" w:pos="3058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</w:p>
    <w:p w:rsidR="0029128E" w:rsidRDefault="0029128E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AC76A7" w:rsidRDefault="00AC76A7" w:rsidP="004438A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930706" w:rsidRDefault="00930706" w:rsidP="000A457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</w:p>
    <w:p w:rsidR="009359C4" w:rsidRPr="004438AC" w:rsidRDefault="009359C4" w:rsidP="000A457E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30706" w:rsidRPr="004438AC" w:rsidRDefault="00930706" w:rsidP="004438AC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E3826" w:rsidRDefault="002E3826" w:rsidP="004438A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bookmarkStart w:id="3" w:name="_Toc30678804"/>
    </w:p>
    <w:p w:rsidR="002E3826" w:rsidRDefault="002E3826" w:rsidP="004438A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E3826" w:rsidRDefault="002E3826" w:rsidP="004438A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37424" w:rsidRPr="002E3826" w:rsidRDefault="00EA6FDB" w:rsidP="00B81D6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E382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lastRenderedPageBreak/>
        <w:t>I</w:t>
      </w:r>
      <w:r w:rsidR="00137424" w:rsidRPr="002E3826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X</w:t>
      </w:r>
      <w:r w:rsidR="00137424" w:rsidRPr="002E3826">
        <w:rPr>
          <w:rFonts w:ascii="Times New Roman" w:hAnsi="Times New Roman" w:cs="Times New Roman"/>
          <w:b/>
          <w:sz w:val="26"/>
          <w:szCs w:val="26"/>
          <w:u w:val="single"/>
        </w:rPr>
        <w:t>. Выводы.</w:t>
      </w:r>
      <w:bookmarkEnd w:id="3"/>
    </w:p>
    <w:p w:rsidR="000A457E" w:rsidRPr="002E3826" w:rsidRDefault="000A457E" w:rsidP="00B81D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>Музей является одним из главных «хранителей» истории города Семенова, культурного наследия народа, и неотъемлемой частью в воспитании населения в духе уважения к ист</w:t>
      </w:r>
      <w:r w:rsidRPr="002E3826">
        <w:rPr>
          <w:rFonts w:ascii="Times New Roman" w:hAnsi="Times New Roman" w:cs="Times New Roman"/>
          <w:sz w:val="26"/>
          <w:szCs w:val="26"/>
        </w:rPr>
        <w:t>о</w:t>
      </w:r>
      <w:r w:rsidRPr="002E3826">
        <w:rPr>
          <w:rFonts w:ascii="Times New Roman" w:hAnsi="Times New Roman" w:cs="Times New Roman"/>
          <w:sz w:val="26"/>
          <w:szCs w:val="26"/>
        </w:rPr>
        <w:t>рии предшествующих поколений.</w:t>
      </w:r>
    </w:p>
    <w:p w:rsidR="000A457E" w:rsidRPr="002E3826" w:rsidRDefault="000A457E" w:rsidP="00B81D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>С каждым годом, музей расширяет сферу своей деятельности и улучшает качество услуг. В 2020г. основная деятельность музея была направлена на развитие и усовершенствование научной, культурно-просветительской, экскурсионно-туристической деятельности, ист</w:t>
      </w:r>
      <w:r w:rsidRPr="002E3826">
        <w:rPr>
          <w:rFonts w:ascii="Times New Roman" w:hAnsi="Times New Roman" w:cs="Times New Roman"/>
          <w:sz w:val="26"/>
          <w:szCs w:val="26"/>
        </w:rPr>
        <w:t>о</w:t>
      </w:r>
      <w:r w:rsidRPr="002E3826">
        <w:rPr>
          <w:rFonts w:ascii="Times New Roman" w:hAnsi="Times New Roman" w:cs="Times New Roman"/>
          <w:sz w:val="26"/>
          <w:szCs w:val="26"/>
        </w:rPr>
        <w:t xml:space="preserve">рическое краеведение и фондовую работу. 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>В условиях </w:t>
      </w:r>
      <w:r w:rsidRPr="002E382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новых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ограничений из-за 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Covid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>19 </w:t>
      </w:r>
      <w:r w:rsidRPr="002E382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музей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> вышел на новую ступень работы и внедрил альтернативные методы и фо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>р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мы </w:t>
      </w:r>
      <w:r w:rsidRPr="002E382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предоставления услуг</w:t>
      </w:r>
      <w:r w:rsidRPr="002E3826">
        <w:rPr>
          <w:rFonts w:ascii="Times New Roman" w:hAnsi="Times New Roman" w:cs="Times New Roman"/>
          <w:sz w:val="26"/>
          <w:szCs w:val="26"/>
        </w:rPr>
        <w:t xml:space="preserve"> как на базе учреждения, так в формате </w:t>
      </w:r>
      <w:r w:rsidRPr="002E382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online</w:t>
      </w:r>
      <w:r w:rsidRPr="002E3826">
        <w:rPr>
          <w:rFonts w:ascii="Times New Roman" w:hAnsi="Times New Roman" w:cs="Times New Roman"/>
          <w:sz w:val="26"/>
          <w:szCs w:val="26"/>
        </w:rPr>
        <w:t xml:space="preserve"> и </w:t>
      </w:r>
      <w:r w:rsidRPr="002E382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offline</w:t>
      </w:r>
      <w:r w:rsidRPr="002E3826">
        <w:rPr>
          <w:rFonts w:ascii="Times New Roman" w:hAnsi="Times New Roman" w:cs="Times New Roman"/>
          <w:sz w:val="26"/>
          <w:szCs w:val="26"/>
        </w:rPr>
        <w:t xml:space="preserve"> на пл</w:t>
      </w:r>
      <w:r w:rsidRPr="002E3826">
        <w:rPr>
          <w:rFonts w:ascii="Times New Roman" w:hAnsi="Times New Roman" w:cs="Times New Roman"/>
          <w:sz w:val="26"/>
          <w:szCs w:val="26"/>
        </w:rPr>
        <w:t>о</w:t>
      </w:r>
      <w:r w:rsidRPr="002E3826">
        <w:rPr>
          <w:rFonts w:ascii="Times New Roman" w:hAnsi="Times New Roman" w:cs="Times New Roman"/>
          <w:sz w:val="26"/>
          <w:szCs w:val="26"/>
        </w:rPr>
        <w:t>щадках в социальных сетях музея:</w:t>
      </w:r>
    </w:p>
    <w:p w:rsidR="000A457E" w:rsidRPr="002E3826" w:rsidRDefault="000A457E" w:rsidP="00B81D64">
      <w:pPr>
        <w:pStyle w:val="a5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>Группа в Инстаграмм «Семенов – столица Золотой Хохломы» -</w:t>
      </w:r>
      <w:hyperlink r:id="rId20" w:history="1">
        <w:r w:rsidRPr="002E382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https://www.instagram.com/semenov_museums/</w:t>
        </w:r>
      </w:hyperlink>
    </w:p>
    <w:p w:rsidR="000A457E" w:rsidRPr="002E3826" w:rsidRDefault="000A457E" w:rsidP="00B81D6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 xml:space="preserve">Группа Вконтакте «Семенов – столица Золотой Хохломы»  </w:t>
      </w:r>
      <w:hyperlink r:id="rId21" w:history="1">
        <w:r w:rsidRPr="002E382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https://vk.com/semenovmuseum</w:t>
        </w:r>
      </w:hyperlink>
    </w:p>
    <w:p w:rsidR="000A457E" w:rsidRPr="002E3826" w:rsidRDefault="000A457E" w:rsidP="00B81D6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 xml:space="preserve">Группа в Фейсбуке – «Семенов – столица Золотой Хохломы»  </w:t>
      </w:r>
      <w:hyperlink r:id="rId22" w:history="1">
        <w:r w:rsidRPr="002E382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https://www.facebook.com/groups/semenovmuseum/</w:t>
        </w:r>
      </w:hyperlink>
    </w:p>
    <w:p w:rsidR="000A457E" w:rsidRPr="00B81D64" w:rsidRDefault="000A457E" w:rsidP="00B81D6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 xml:space="preserve">Группа Одноклассники «Семенов – столица Золотой Хохломы» </w:t>
      </w:r>
      <w:hyperlink r:id="rId23" w:history="1">
        <w:r w:rsidRPr="002E3826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https://ok.ru/semenovmuseum</w:t>
        </w:r>
      </w:hyperlink>
    </w:p>
    <w:p w:rsidR="002E3826" w:rsidRDefault="000A457E" w:rsidP="00B81D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>За 2020г. посещаемость МБУК «Историко-художественны</w:t>
      </w:r>
      <w:r w:rsidR="009A035A">
        <w:rPr>
          <w:rFonts w:ascii="Times New Roman" w:hAnsi="Times New Roman" w:cs="Times New Roman"/>
          <w:sz w:val="26"/>
          <w:szCs w:val="26"/>
          <w:shd w:val="clear" w:color="auto" w:fill="FFFFFF"/>
        </w:rPr>
        <w:t>й</w:t>
      </w:r>
      <w:r w:rsidRPr="002E382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музей» составила 51305 человек. Данный показатель на 41% ниже по отношению к 2019 г.  Но, это естественная ситуация, возникшая в связи с эпидемиологической ситуацией в стране и объявлением пандемии. </w:t>
      </w:r>
    </w:p>
    <w:p w:rsidR="002E3826" w:rsidRPr="002E3826" w:rsidRDefault="002E3826" w:rsidP="00B81D6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E3826">
        <w:rPr>
          <w:rFonts w:ascii="Times New Roman" w:hAnsi="Times New Roman" w:cs="Times New Roman"/>
          <w:sz w:val="26"/>
          <w:szCs w:val="26"/>
          <w:u w:val="single"/>
        </w:rPr>
        <w:t xml:space="preserve">Знаковыми событиями в работе МБУК «Историко-художественный музей» стали массовые мероприятия: </w:t>
      </w:r>
    </w:p>
    <w:p w:rsidR="002E3826" w:rsidRPr="002E3826" w:rsidRDefault="002E3826" w:rsidP="00B81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>-акции «Ночь музеев»; «Ночь искусств»; «Свеча памяти», ко Дню неизвестного солдата.</w:t>
      </w:r>
    </w:p>
    <w:p w:rsidR="002E3826" w:rsidRPr="002E3826" w:rsidRDefault="00120ECA" w:rsidP="00B81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E3826" w:rsidRPr="002E3826">
        <w:rPr>
          <w:rFonts w:ascii="Times New Roman" w:hAnsi="Times New Roman" w:cs="Times New Roman"/>
          <w:sz w:val="26"/>
          <w:szCs w:val="26"/>
        </w:rPr>
        <w:t xml:space="preserve"> туристические интерактивные программы событийного туризма;</w:t>
      </w:r>
    </w:p>
    <w:p w:rsidR="002E3826" w:rsidRPr="002E3826" w:rsidRDefault="002E3826" w:rsidP="00B81D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E3826">
        <w:rPr>
          <w:rFonts w:ascii="Times New Roman" w:hAnsi="Times New Roman" w:cs="Times New Roman"/>
          <w:sz w:val="26"/>
          <w:szCs w:val="26"/>
        </w:rPr>
        <w:t>- выставки и программы в рамках реализации грантового проекта «Экспресс-путешествие «Русские сезоны в Ложкограде», проводимого в рамках федерального проекта «Творч</w:t>
      </w:r>
      <w:r w:rsidRPr="002E3826">
        <w:rPr>
          <w:rFonts w:ascii="Times New Roman" w:hAnsi="Times New Roman" w:cs="Times New Roman"/>
          <w:sz w:val="26"/>
          <w:szCs w:val="26"/>
        </w:rPr>
        <w:t>е</w:t>
      </w:r>
      <w:r w:rsidRPr="002E3826">
        <w:rPr>
          <w:rFonts w:ascii="Times New Roman" w:hAnsi="Times New Roman" w:cs="Times New Roman"/>
          <w:sz w:val="26"/>
          <w:szCs w:val="26"/>
        </w:rPr>
        <w:t>ские люди», национального проекта «Культура».</w:t>
      </w:r>
    </w:p>
    <w:p w:rsidR="009359C4" w:rsidRDefault="002E3826" w:rsidP="00B81D6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2E3826">
        <w:rPr>
          <w:sz w:val="26"/>
          <w:szCs w:val="26"/>
        </w:rPr>
        <w:t>Согласно Указу Президента РФ  2020г. был объявлен годом «Памяти и славы». В ознам</w:t>
      </w:r>
      <w:r w:rsidRPr="002E3826">
        <w:rPr>
          <w:sz w:val="26"/>
          <w:szCs w:val="26"/>
        </w:rPr>
        <w:t>е</w:t>
      </w:r>
      <w:r w:rsidRPr="002E3826">
        <w:rPr>
          <w:sz w:val="26"/>
          <w:szCs w:val="26"/>
        </w:rPr>
        <w:t>нование 75-летия Победы в Великой Отечественной войне 1941-1945 гг. в МБУК «Истор</w:t>
      </w:r>
      <w:r w:rsidRPr="002E3826">
        <w:rPr>
          <w:sz w:val="26"/>
          <w:szCs w:val="26"/>
        </w:rPr>
        <w:t>и</w:t>
      </w:r>
      <w:r w:rsidRPr="002E3826">
        <w:rPr>
          <w:sz w:val="26"/>
          <w:szCs w:val="26"/>
        </w:rPr>
        <w:t>ко-художественный музей» был проведен цикл</w:t>
      </w:r>
      <w:r w:rsidR="00120ECA">
        <w:rPr>
          <w:sz w:val="26"/>
          <w:szCs w:val="26"/>
        </w:rPr>
        <w:t xml:space="preserve"> </w:t>
      </w:r>
      <w:r w:rsidRPr="002E3826">
        <w:rPr>
          <w:sz w:val="26"/>
          <w:szCs w:val="26"/>
        </w:rPr>
        <w:t>масштабных мероприятий, выставок и ле</w:t>
      </w:r>
      <w:r w:rsidRPr="002E3826">
        <w:rPr>
          <w:sz w:val="26"/>
          <w:szCs w:val="26"/>
        </w:rPr>
        <w:t>к</w:t>
      </w:r>
      <w:r w:rsidRPr="002E3826">
        <w:rPr>
          <w:sz w:val="26"/>
          <w:szCs w:val="26"/>
        </w:rPr>
        <w:t>ций в онлайн формате,</w:t>
      </w:r>
      <w:r w:rsidR="00120ECA">
        <w:rPr>
          <w:sz w:val="26"/>
          <w:szCs w:val="26"/>
        </w:rPr>
        <w:t xml:space="preserve"> </w:t>
      </w:r>
      <w:r w:rsidRPr="002E3826">
        <w:rPr>
          <w:sz w:val="26"/>
          <w:szCs w:val="26"/>
        </w:rPr>
        <w:t>утвержденных в плане по подготовке празднования Великой Поб</w:t>
      </w:r>
      <w:r w:rsidRPr="002E3826">
        <w:rPr>
          <w:sz w:val="26"/>
          <w:szCs w:val="26"/>
        </w:rPr>
        <w:t>е</w:t>
      </w:r>
      <w:r w:rsidRPr="002E3826">
        <w:rPr>
          <w:sz w:val="26"/>
          <w:szCs w:val="26"/>
        </w:rPr>
        <w:t>ды.</w:t>
      </w:r>
    </w:p>
    <w:p w:rsidR="009359C4" w:rsidRPr="007354C6" w:rsidRDefault="009359C4" w:rsidP="00735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музее за отчетный период были организованы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новогодни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 и масленич</w:t>
      </w:r>
      <w:r>
        <w:rPr>
          <w:rFonts w:ascii="Times New Roman" w:eastAsia="Times New Roman" w:hAnsi="Times New Roman" w:cs="Times New Roman"/>
          <w:sz w:val="26"/>
          <w:szCs w:val="26"/>
        </w:rPr>
        <w:t>ные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ы,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разрабо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таны и реализованы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сце</w:t>
      </w:r>
      <w:r>
        <w:rPr>
          <w:rFonts w:ascii="Times New Roman" w:eastAsia="Times New Roman" w:hAnsi="Times New Roman" w:cs="Times New Roman"/>
          <w:sz w:val="26"/>
          <w:szCs w:val="26"/>
        </w:rPr>
        <w:t>нарии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 интерактивных и театрализованных музейных </w:t>
      </w:r>
      <w:r w:rsidR="00120ECA">
        <w:rPr>
          <w:rFonts w:ascii="Times New Roman" w:eastAsia="Times New Roman" w:hAnsi="Times New Roman" w:cs="Times New Roman"/>
          <w:sz w:val="26"/>
          <w:szCs w:val="26"/>
        </w:rPr>
        <w:t>мер</w:t>
      </w:r>
      <w:r w:rsidR="00120EC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120ECA">
        <w:rPr>
          <w:rFonts w:ascii="Times New Roman" w:eastAsia="Times New Roman" w:hAnsi="Times New Roman" w:cs="Times New Roman"/>
          <w:sz w:val="26"/>
          <w:szCs w:val="26"/>
        </w:rPr>
        <w:t>приятий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, рассчитанных на разновозрастную аудиторию и направлен</w:t>
      </w:r>
      <w:r w:rsidR="0088347D">
        <w:rPr>
          <w:rFonts w:ascii="Times New Roman" w:eastAsia="Times New Roman" w:hAnsi="Times New Roman" w:cs="Times New Roman"/>
          <w:sz w:val="26"/>
          <w:szCs w:val="26"/>
        </w:rPr>
        <w:t>ных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 на популяризацию г.о. Се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меновский и местных промыслов. </w:t>
      </w:r>
      <w:r w:rsidR="007354C6" w:rsidRPr="00B81D64">
        <w:rPr>
          <w:rFonts w:ascii="Times New Roman" w:hAnsi="Times New Roman" w:cs="Times New Roman"/>
          <w:sz w:val="26"/>
          <w:szCs w:val="26"/>
        </w:rPr>
        <w:t>В течение отчетного периода музей работал с ра</w:t>
      </w:r>
      <w:r w:rsidR="007354C6" w:rsidRPr="00B81D64">
        <w:rPr>
          <w:rFonts w:ascii="Times New Roman" w:hAnsi="Times New Roman" w:cs="Times New Roman"/>
          <w:sz w:val="26"/>
          <w:szCs w:val="26"/>
        </w:rPr>
        <w:t>з</w:t>
      </w:r>
      <w:r w:rsidR="007354C6" w:rsidRPr="00B81D64">
        <w:rPr>
          <w:rFonts w:ascii="Times New Roman" w:hAnsi="Times New Roman" w:cs="Times New Roman"/>
          <w:sz w:val="26"/>
          <w:szCs w:val="26"/>
        </w:rPr>
        <w:t xml:space="preserve">ными категориями людей: детьми, взрослыми, пенсионерами и людьми с ограниченными возможностями по состоянию здоровья. </w:t>
      </w:r>
    </w:p>
    <w:p w:rsidR="009359C4" w:rsidRPr="00AC76A7" w:rsidRDefault="0088347D" w:rsidP="00146A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 xml:space="preserve">о Дню города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«Ложкоград»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осуществлена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 xml:space="preserve">всесторонняя подготовка </w:t>
      </w:r>
      <w:r>
        <w:rPr>
          <w:rFonts w:ascii="Times New Roman" w:eastAsia="Times New Roman" w:hAnsi="Times New Roman" w:cs="Times New Roman"/>
          <w:sz w:val="26"/>
          <w:szCs w:val="26"/>
        </w:rPr>
        <w:t>и реализация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 xml:space="preserve"> фед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>рального проекта «Творческие люди» (информирование населения в печатных изданиях и в СМИ, в сети Интернет, информирование туристов и турфирм – потенциальных гостей праздничных мероприятий</w:t>
      </w:r>
      <w:r>
        <w:rPr>
          <w:rFonts w:ascii="Times New Roman" w:eastAsia="Times New Roman" w:hAnsi="Times New Roman" w:cs="Times New Roman"/>
          <w:sz w:val="26"/>
          <w:szCs w:val="26"/>
        </w:rPr>
        <w:t>, работа с ТИЦ других регионов)</w:t>
      </w:r>
      <w:r w:rsidR="00120ECA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том числе</w:t>
      </w:r>
      <w:r w:rsidR="00120EC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музей организ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вывал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 xml:space="preserve"> встре</w:t>
      </w:r>
      <w:r>
        <w:rPr>
          <w:rFonts w:ascii="Times New Roman" w:eastAsia="Times New Roman" w:hAnsi="Times New Roman" w:cs="Times New Roman"/>
          <w:sz w:val="26"/>
          <w:szCs w:val="26"/>
        </w:rPr>
        <w:t>чу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 xml:space="preserve"> пресс-туров</w:t>
      </w:r>
      <w:r w:rsidR="00146AD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359C4" w:rsidRPr="00AC76A7">
        <w:rPr>
          <w:rFonts w:ascii="Times New Roman" w:eastAsia="Times New Roman" w:hAnsi="Times New Roman" w:cs="Times New Roman"/>
          <w:sz w:val="26"/>
          <w:szCs w:val="26"/>
        </w:rPr>
        <w:t>информирование населения в печатных изданиях и в СМИ в сети Интернет, работа по составлению тайминга, информирование туристов и турфирм, работа с ТИЦ других регио</w:t>
      </w:r>
      <w:r w:rsidR="00146AD7">
        <w:rPr>
          <w:rFonts w:ascii="Times New Roman" w:eastAsia="Times New Roman" w:hAnsi="Times New Roman" w:cs="Times New Roman"/>
          <w:sz w:val="26"/>
          <w:szCs w:val="26"/>
        </w:rPr>
        <w:t>нов.</w:t>
      </w:r>
    </w:p>
    <w:p w:rsidR="009359C4" w:rsidRPr="00AC76A7" w:rsidRDefault="009359C4" w:rsidP="009359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C76A7">
        <w:rPr>
          <w:rFonts w:ascii="Times New Roman" w:eastAsia="Times New Roman" w:hAnsi="Times New Roman" w:cs="Times New Roman"/>
          <w:sz w:val="26"/>
          <w:szCs w:val="26"/>
        </w:rPr>
        <w:lastRenderedPageBreak/>
        <w:t>За 2020 год были отсняты видеоролики как местными, так и федеральными телевизионн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ми каналами, среди которых: Семеновские кабельные сети, съемочная группа ВГТРК ГТРК «Нижний Новгород» ТК «Россия24», С</w:t>
      </w:r>
      <w:r w:rsidRPr="00AC76A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тудия Аркадия </w:t>
      </w:r>
      <w:r w:rsidRPr="00AC76A7">
        <w:rPr>
          <w:rStyle w:val="af8"/>
          <w:rFonts w:ascii="Times New Roman" w:eastAsia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 xml:space="preserve">Мамонтова, 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серия видеорол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AC76A7">
        <w:rPr>
          <w:rFonts w:ascii="Times New Roman" w:eastAsia="Times New Roman" w:hAnsi="Times New Roman" w:cs="Times New Roman"/>
          <w:sz w:val="26"/>
          <w:szCs w:val="26"/>
        </w:rPr>
        <w:t>ков продюсерского центра Елены Райс «Студия Р» г. Нижний Новгород.</w:t>
      </w:r>
    </w:p>
    <w:p w:rsidR="007B0205" w:rsidRPr="002E3826" w:rsidRDefault="007B0205" w:rsidP="00B81D6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 w:rsidRPr="002E3826">
        <w:rPr>
          <w:b/>
          <w:sz w:val="26"/>
          <w:szCs w:val="26"/>
        </w:rPr>
        <w:tab/>
      </w:r>
    </w:p>
    <w:p w:rsidR="009359C4" w:rsidRDefault="002E3826" w:rsidP="00DF13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1D64">
        <w:rPr>
          <w:rFonts w:ascii="Times New Roman" w:hAnsi="Times New Roman" w:cs="Times New Roman"/>
          <w:sz w:val="26"/>
          <w:szCs w:val="26"/>
        </w:rPr>
        <w:t>О росте профессионализма в сфере туризма в городском округе Семеновский говорят н</w:t>
      </w:r>
      <w:r w:rsidRPr="00B81D64">
        <w:rPr>
          <w:rFonts w:ascii="Times New Roman" w:hAnsi="Times New Roman" w:cs="Times New Roman"/>
          <w:sz w:val="26"/>
          <w:szCs w:val="26"/>
        </w:rPr>
        <w:t>а</w:t>
      </w:r>
      <w:r w:rsidRPr="00B81D64">
        <w:rPr>
          <w:rFonts w:ascii="Times New Roman" w:hAnsi="Times New Roman" w:cs="Times New Roman"/>
          <w:sz w:val="26"/>
          <w:szCs w:val="26"/>
        </w:rPr>
        <w:t>грады 2020 года - дипломы, грамоты, призовые места в туристических конкурсах.</w:t>
      </w:r>
      <w:r w:rsidR="00120ECA">
        <w:rPr>
          <w:rFonts w:ascii="Times New Roman" w:hAnsi="Times New Roman" w:cs="Times New Roman"/>
          <w:sz w:val="26"/>
          <w:szCs w:val="26"/>
        </w:rPr>
        <w:t xml:space="preserve"> </w:t>
      </w:r>
      <w:r w:rsidRPr="00B81D64">
        <w:rPr>
          <w:rFonts w:ascii="Times New Roman" w:hAnsi="Times New Roman" w:cs="Times New Roman"/>
          <w:sz w:val="26"/>
          <w:szCs w:val="26"/>
        </w:rPr>
        <w:t>Музей регулярно принимает участие в выставках, конференциях, пресс-турах, конкурсах облас</w:t>
      </w:r>
      <w:r w:rsidRPr="00B81D64">
        <w:rPr>
          <w:rFonts w:ascii="Times New Roman" w:hAnsi="Times New Roman" w:cs="Times New Roman"/>
          <w:sz w:val="26"/>
          <w:szCs w:val="26"/>
        </w:rPr>
        <w:t>т</w:t>
      </w:r>
      <w:r w:rsidRPr="00B81D64">
        <w:rPr>
          <w:rFonts w:ascii="Times New Roman" w:hAnsi="Times New Roman" w:cs="Times New Roman"/>
          <w:sz w:val="26"/>
          <w:szCs w:val="26"/>
        </w:rPr>
        <w:t>ного, межрегионального, всероссийского и международного масштаба.</w:t>
      </w:r>
    </w:p>
    <w:p w:rsidR="000818E9" w:rsidRPr="009359C4" w:rsidRDefault="000818E9" w:rsidP="009359C4">
      <w:pPr>
        <w:rPr>
          <w:rFonts w:ascii="Times New Roman" w:hAnsi="Times New Roman" w:cs="Times New Roman"/>
          <w:sz w:val="26"/>
          <w:szCs w:val="26"/>
        </w:rPr>
      </w:pPr>
    </w:p>
    <w:sectPr w:rsidR="000818E9" w:rsidRPr="009359C4" w:rsidSect="00235720">
      <w:footerReference w:type="default" r:id="rId24"/>
      <w:pgSz w:w="11906" w:h="16838"/>
      <w:pgMar w:top="851" w:right="851" w:bottom="851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2B" w:rsidRDefault="00C36D2B" w:rsidP="00FC049B">
      <w:pPr>
        <w:spacing w:after="0" w:line="240" w:lineRule="auto"/>
      </w:pPr>
      <w:r>
        <w:separator/>
      </w:r>
    </w:p>
  </w:endnote>
  <w:endnote w:type="continuationSeparator" w:id="1">
    <w:p w:rsidR="00C36D2B" w:rsidRDefault="00C36D2B" w:rsidP="00FC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2733"/>
      <w:docPartObj>
        <w:docPartGallery w:val="Page Numbers (Bottom of Page)"/>
        <w:docPartUnique/>
      </w:docPartObj>
    </w:sdtPr>
    <w:sdtContent>
      <w:p w:rsidR="001E1EBE" w:rsidRDefault="001E1EBE">
        <w:pPr>
          <w:pStyle w:val="af5"/>
          <w:jc w:val="right"/>
        </w:pPr>
        <w:fldSimple w:instr=" PAGE   \* MERGEFORMAT ">
          <w:r w:rsidR="00B96806">
            <w:rPr>
              <w:noProof/>
            </w:rPr>
            <w:t>9</w:t>
          </w:r>
        </w:fldSimple>
      </w:p>
    </w:sdtContent>
  </w:sdt>
  <w:p w:rsidR="001E1EBE" w:rsidRDefault="001E1EBE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2B" w:rsidRDefault="00C36D2B" w:rsidP="00FC049B">
      <w:pPr>
        <w:spacing w:after="0" w:line="240" w:lineRule="auto"/>
      </w:pPr>
      <w:r>
        <w:separator/>
      </w:r>
    </w:p>
  </w:footnote>
  <w:footnote w:type="continuationSeparator" w:id="1">
    <w:p w:rsidR="00C36D2B" w:rsidRDefault="00C36D2B" w:rsidP="00FC0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BA7F17"/>
    <w:multiLevelType w:val="hybridMultilevel"/>
    <w:tmpl w:val="90349074"/>
    <w:lvl w:ilvl="0" w:tplc="ACACF2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C7F46"/>
    <w:multiLevelType w:val="hybridMultilevel"/>
    <w:tmpl w:val="EBA26A3E"/>
    <w:lvl w:ilvl="0" w:tplc="5192E21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D2F23"/>
    <w:multiLevelType w:val="multilevel"/>
    <w:tmpl w:val="9CB67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F8A15C8"/>
    <w:multiLevelType w:val="multilevel"/>
    <w:tmpl w:val="8DAA41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222A5587"/>
    <w:multiLevelType w:val="multilevel"/>
    <w:tmpl w:val="A650CD6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5D4C09"/>
    <w:multiLevelType w:val="hybridMultilevel"/>
    <w:tmpl w:val="7C84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865C3"/>
    <w:multiLevelType w:val="hybridMultilevel"/>
    <w:tmpl w:val="CD9C788A"/>
    <w:lvl w:ilvl="0" w:tplc="4BBCCE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AC74D64"/>
    <w:multiLevelType w:val="hybridMultilevel"/>
    <w:tmpl w:val="320A0688"/>
    <w:lvl w:ilvl="0" w:tplc="DBE47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AC14F4">
      <w:numFmt w:val="none"/>
      <w:lvlText w:val=""/>
      <w:lvlJc w:val="left"/>
      <w:pPr>
        <w:tabs>
          <w:tab w:val="num" w:pos="360"/>
        </w:tabs>
      </w:pPr>
    </w:lvl>
    <w:lvl w:ilvl="2" w:tplc="460E0506">
      <w:numFmt w:val="none"/>
      <w:lvlText w:val=""/>
      <w:lvlJc w:val="left"/>
      <w:pPr>
        <w:tabs>
          <w:tab w:val="num" w:pos="360"/>
        </w:tabs>
      </w:pPr>
    </w:lvl>
    <w:lvl w:ilvl="3" w:tplc="F36E72E6">
      <w:numFmt w:val="none"/>
      <w:lvlText w:val=""/>
      <w:lvlJc w:val="left"/>
      <w:pPr>
        <w:tabs>
          <w:tab w:val="num" w:pos="360"/>
        </w:tabs>
      </w:pPr>
    </w:lvl>
    <w:lvl w:ilvl="4" w:tplc="6A386072">
      <w:numFmt w:val="none"/>
      <w:lvlText w:val=""/>
      <w:lvlJc w:val="left"/>
      <w:pPr>
        <w:tabs>
          <w:tab w:val="num" w:pos="360"/>
        </w:tabs>
      </w:pPr>
    </w:lvl>
    <w:lvl w:ilvl="5" w:tplc="52FE5FE4">
      <w:numFmt w:val="none"/>
      <w:lvlText w:val=""/>
      <w:lvlJc w:val="left"/>
      <w:pPr>
        <w:tabs>
          <w:tab w:val="num" w:pos="360"/>
        </w:tabs>
      </w:pPr>
    </w:lvl>
    <w:lvl w:ilvl="6" w:tplc="26A63576">
      <w:numFmt w:val="none"/>
      <w:lvlText w:val=""/>
      <w:lvlJc w:val="left"/>
      <w:pPr>
        <w:tabs>
          <w:tab w:val="num" w:pos="360"/>
        </w:tabs>
      </w:pPr>
    </w:lvl>
    <w:lvl w:ilvl="7" w:tplc="75B62302">
      <w:numFmt w:val="none"/>
      <w:lvlText w:val=""/>
      <w:lvlJc w:val="left"/>
      <w:pPr>
        <w:tabs>
          <w:tab w:val="num" w:pos="360"/>
        </w:tabs>
      </w:pPr>
    </w:lvl>
    <w:lvl w:ilvl="8" w:tplc="626067A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CFB4BA5"/>
    <w:multiLevelType w:val="hybridMultilevel"/>
    <w:tmpl w:val="37E82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E375B"/>
    <w:multiLevelType w:val="hybridMultilevel"/>
    <w:tmpl w:val="9AD6A1B0"/>
    <w:lvl w:ilvl="0" w:tplc="9D728696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C8287D"/>
    <w:multiLevelType w:val="multilevel"/>
    <w:tmpl w:val="F0D84A1A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CA2E96"/>
    <w:multiLevelType w:val="hybridMultilevel"/>
    <w:tmpl w:val="480E9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F34B3"/>
    <w:multiLevelType w:val="multilevel"/>
    <w:tmpl w:val="CAC2FC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4">
    <w:nsid w:val="4BDA32DF"/>
    <w:multiLevelType w:val="multilevel"/>
    <w:tmpl w:val="A47EE18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750EC4"/>
    <w:multiLevelType w:val="hybridMultilevel"/>
    <w:tmpl w:val="15CC7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A341E2"/>
    <w:multiLevelType w:val="hybridMultilevel"/>
    <w:tmpl w:val="A7DC3BC6"/>
    <w:lvl w:ilvl="0" w:tplc="F64C8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D5D06"/>
    <w:multiLevelType w:val="hybridMultilevel"/>
    <w:tmpl w:val="3216DD26"/>
    <w:lvl w:ilvl="0" w:tplc="A52E733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B11712B"/>
    <w:multiLevelType w:val="hybridMultilevel"/>
    <w:tmpl w:val="2A6AB334"/>
    <w:lvl w:ilvl="0" w:tplc="31CEF6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D27115"/>
    <w:multiLevelType w:val="hybridMultilevel"/>
    <w:tmpl w:val="702E32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8659A"/>
    <w:multiLevelType w:val="hybridMultilevel"/>
    <w:tmpl w:val="171E2008"/>
    <w:lvl w:ilvl="0" w:tplc="377846F2">
      <w:start w:val="2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F736F65"/>
    <w:multiLevelType w:val="hybridMultilevel"/>
    <w:tmpl w:val="A7DC3BC6"/>
    <w:lvl w:ilvl="0" w:tplc="F64C8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56120"/>
    <w:multiLevelType w:val="hybridMultilevel"/>
    <w:tmpl w:val="589C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B962BA"/>
    <w:multiLevelType w:val="hybridMultilevel"/>
    <w:tmpl w:val="DE3C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7C286A"/>
    <w:multiLevelType w:val="multilevel"/>
    <w:tmpl w:val="6A3CE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1"/>
  </w:num>
  <w:num w:numId="2">
    <w:abstractNumId w:val="19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6"/>
  </w:num>
  <w:num w:numId="7">
    <w:abstractNumId w:val="20"/>
  </w:num>
  <w:num w:numId="8">
    <w:abstractNumId w:val="22"/>
  </w:num>
  <w:num w:numId="9">
    <w:abstractNumId w:val="10"/>
  </w:num>
  <w:num w:numId="10">
    <w:abstractNumId w:val="15"/>
  </w:num>
  <w:num w:numId="11">
    <w:abstractNumId w:val="23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1"/>
  </w:num>
  <w:num w:numId="17">
    <w:abstractNumId w:val="16"/>
  </w:num>
  <w:num w:numId="18">
    <w:abstractNumId w:val="2"/>
  </w:num>
  <w:num w:numId="19">
    <w:abstractNumId w:val="12"/>
  </w:num>
  <w:num w:numId="20">
    <w:abstractNumId w:val="0"/>
  </w:num>
  <w:num w:numId="21">
    <w:abstractNumId w:val="5"/>
  </w:num>
  <w:num w:numId="22">
    <w:abstractNumId w:val="14"/>
  </w:num>
  <w:num w:numId="23">
    <w:abstractNumId w:val="18"/>
  </w:num>
  <w:num w:numId="24">
    <w:abstractNumId w:val="24"/>
  </w:num>
  <w:num w:numId="25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1C05"/>
    <w:rsid w:val="0000067B"/>
    <w:rsid w:val="0000090C"/>
    <w:rsid w:val="00016A0C"/>
    <w:rsid w:val="000261D3"/>
    <w:rsid w:val="0002640B"/>
    <w:rsid w:val="00027617"/>
    <w:rsid w:val="00032361"/>
    <w:rsid w:val="00036711"/>
    <w:rsid w:val="00042E48"/>
    <w:rsid w:val="0004399C"/>
    <w:rsid w:val="00047369"/>
    <w:rsid w:val="00052088"/>
    <w:rsid w:val="0005265C"/>
    <w:rsid w:val="00054F11"/>
    <w:rsid w:val="00055384"/>
    <w:rsid w:val="0005566D"/>
    <w:rsid w:val="00056AAE"/>
    <w:rsid w:val="00066CFC"/>
    <w:rsid w:val="000747BB"/>
    <w:rsid w:val="00077395"/>
    <w:rsid w:val="000818E9"/>
    <w:rsid w:val="00081CC1"/>
    <w:rsid w:val="000913C0"/>
    <w:rsid w:val="00091B99"/>
    <w:rsid w:val="00092435"/>
    <w:rsid w:val="00094F0C"/>
    <w:rsid w:val="000A0C99"/>
    <w:rsid w:val="000A0E49"/>
    <w:rsid w:val="000A16C1"/>
    <w:rsid w:val="000A1CD2"/>
    <w:rsid w:val="000A457E"/>
    <w:rsid w:val="000B13F9"/>
    <w:rsid w:val="000B2E85"/>
    <w:rsid w:val="000B66FD"/>
    <w:rsid w:val="000C05E4"/>
    <w:rsid w:val="000C6F99"/>
    <w:rsid w:val="000D1239"/>
    <w:rsid w:val="000D2D93"/>
    <w:rsid w:val="000D4B04"/>
    <w:rsid w:val="000D74BA"/>
    <w:rsid w:val="000E56D5"/>
    <w:rsid w:val="000F3026"/>
    <w:rsid w:val="001037C4"/>
    <w:rsid w:val="001173E9"/>
    <w:rsid w:val="00117BA5"/>
    <w:rsid w:val="00120A16"/>
    <w:rsid w:val="00120ECA"/>
    <w:rsid w:val="00121937"/>
    <w:rsid w:val="00125FEB"/>
    <w:rsid w:val="001300B8"/>
    <w:rsid w:val="00130304"/>
    <w:rsid w:val="001348F5"/>
    <w:rsid w:val="00134BEF"/>
    <w:rsid w:val="001351C8"/>
    <w:rsid w:val="0013582B"/>
    <w:rsid w:val="00136A57"/>
    <w:rsid w:val="00137424"/>
    <w:rsid w:val="00137710"/>
    <w:rsid w:val="00137A43"/>
    <w:rsid w:val="0014062A"/>
    <w:rsid w:val="0014344A"/>
    <w:rsid w:val="00146AD7"/>
    <w:rsid w:val="00154AB5"/>
    <w:rsid w:val="00157218"/>
    <w:rsid w:val="00164602"/>
    <w:rsid w:val="00166B0B"/>
    <w:rsid w:val="00173E96"/>
    <w:rsid w:val="001748DB"/>
    <w:rsid w:val="0017554E"/>
    <w:rsid w:val="001765C9"/>
    <w:rsid w:val="001774B8"/>
    <w:rsid w:val="00190386"/>
    <w:rsid w:val="0019344A"/>
    <w:rsid w:val="001963BB"/>
    <w:rsid w:val="00197766"/>
    <w:rsid w:val="001A1531"/>
    <w:rsid w:val="001A1FDA"/>
    <w:rsid w:val="001A27A4"/>
    <w:rsid w:val="001A2838"/>
    <w:rsid w:val="001A7FDD"/>
    <w:rsid w:val="001B3275"/>
    <w:rsid w:val="001B381A"/>
    <w:rsid w:val="001B55FB"/>
    <w:rsid w:val="001C10F4"/>
    <w:rsid w:val="001C47D9"/>
    <w:rsid w:val="001C692F"/>
    <w:rsid w:val="001D429C"/>
    <w:rsid w:val="001E1EBE"/>
    <w:rsid w:val="001E27C7"/>
    <w:rsid w:val="001F3996"/>
    <w:rsid w:val="001F42D1"/>
    <w:rsid w:val="001F4E1B"/>
    <w:rsid w:val="00200594"/>
    <w:rsid w:val="00200D7A"/>
    <w:rsid w:val="00210958"/>
    <w:rsid w:val="00215F71"/>
    <w:rsid w:val="002167A7"/>
    <w:rsid w:val="00217D2C"/>
    <w:rsid w:val="00224169"/>
    <w:rsid w:val="00224FB0"/>
    <w:rsid w:val="0023240B"/>
    <w:rsid w:val="0023338E"/>
    <w:rsid w:val="00233FE0"/>
    <w:rsid w:val="00235698"/>
    <w:rsid w:val="00235720"/>
    <w:rsid w:val="002373AA"/>
    <w:rsid w:val="00247E69"/>
    <w:rsid w:val="00255B3C"/>
    <w:rsid w:val="002562D8"/>
    <w:rsid w:val="00262F93"/>
    <w:rsid w:val="00264CDB"/>
    <w:rsid w:val="00265D8C"/>
    <w:rsid w:val="00265F80"/>
    <w:rsid w:val="0026681B"/>
    <w:rsid w:val="00271883"/>
    <w:rsid w:val="00272EC0"/>
    <w:rsid w:val="00274918"/>
    <w:rsid w:val="00275B19"/>
    <w:rsid w:val="002762B9"/>
    <w:rsid w:val="002763A4"/>
    <w:rsid w:val="00280A7C"/>
    <w:rsid w:val="00286E41"/>
    <w:rsid w:val="0029128E"/>
    <w:rsid w:val="002919A6"/>
    <w:rsid w:val="00295169"/>
    <w:rsid w:val="00295502"/>
    <w:rsid w:val="002A1C2B"/>
    <w:rsid w:val="002A313E"/>
    <w:rsid w:val="002A4707"/>
    <w:rsid w:val="002B2E83"/>
    <w:rsid w:val="002B4186"/>
    <w:rsid w:val="002B6004"/>
    <w:rsid w:val="002B6871"/>
    <w:rsid w:val="002C324E"/>
    <w:rsid w:val="002C51A2"/>
    <w:rsid w:val="002C6617"/>
    <w:rsid w:val="002D201F"/>
    <w:rsid w:val="002D6B8C"/>
    <w:rsid w:val="002E046E"/>
    <w:rsid w:val="002E22C5"/>
    <w:rsid w:val="002E3826"/>
    <w:rsid w:val="002E3EE7"/>
    <w:rsid w:val="002E5160"/>
    <w:rsid w:val="002E6DEF"/>
    <w:rsid w:val="002E73E3"/>
    <w:rsid w:val="002E7C1D"/>
    <w:rsid w:val="002F0FC4"/>
    <w:rsid w:val="002F1FCC"/>
    <w:rsid w:val="002F2DAA"/>
    <w:rsid w:val="002F315E"/>
    <w:rsid w:val="00303493"/>
    <w:rsid w:val="00305459"/>
    <w:rsid w:val="003117BF"/>
    <w:rsid w:val="00326A55"/>
    <w:rsid w:val="003301B2"/>
    <w:rsid w:val="00330AAF"/>
    <w:rsid w:val="003320E3"/>
    <w:rsid w:val="0033313B"/>
    <w:rsid w:val="00333A18"/>
    <w:rsid w:val="00343BCC"/>
    <w:rsid w:val="00344C02"/>
    <w:rsid w:val="003472A7"/>
    <w:rsid w:val="00347862"/>
    <w:rsid w:val="003528D3"/>
    <w:rsid w:val="00354053"/>
    <w:rsid w:val="00360B6D"/>
    <w:rsid w:val="00360CE3"/>
    <w:rsid w:val="00361ABB"/>
    <w:rsid w:val="00361B49"/>
    <w:rsid w:val="00371CA0"/>
    <w:rsid w:val="0037308D"/>
    <w:rsid w:val="00374E85"/>
    <w:rsid w:val="00374FA7"/>
    <w:rsid w:val="00380572"/>
    <w:rsid w:val="00381A2E"/>
    <w:rsid w:val="00386EE8"/>
    <w:rsid w:val="003900B8"/>
    <w:rsid w:val="00390900"/>
    <w:rsid w:val="00392522"/>
    <w:rsid w:val="003954F0"/>
    <w:rsid w:val="003A28CD"/>
    <w:rsid w:val="003A3D29"/>
    <w:rsid w:val="003B134C"/>
    <w:rsid w:val="003B5F18"/>
    <w:rsid w:val="003B611D"/>
    <w:rsid w:val="003B726C"/>
    <w:rsid w:val="003C532E"/>
    <w:rsid w:val="003C63E7"/>
    <w:rsid w:val="003D0840"/>
    <w:rsid w:val="003D1268"/>
    <w:rsid w:val="003D3D82"/>
    <w:rsid w:val="003D4D89"/>
    <w:rsid w:val="003D4DAB"/>
    <w:rsid w:val="003D59F8"/>
    <w:rsid w:val="003E20A6"/>
    <w:rsid w:val="003F0836"/>
    <w:rsid w:val="003F56B9"/>
    <w:rsid w:val="003F659C"/>
    <w:rsid w:val="003F770D"/>
    <w:rsid w:val="00402C75"/>
    <w:rsid w:val="00403429"/>
    <w:rsid w:val="00407A3C"/>
    <w:rsid w:val="00407D30"/>
    <w:rsid w:val="00407E58"/>
    <w:rsid w:val="00411E75"/>
    <w:rsid w:val="0041568E"/>
    <w:rsid w:val="00417F00"/>
    <w:rsid w:val="0042087B"/>
    <w:rsid w:val="0042610B"/>
    <w:rsid w:val="004306B7"/>
    <w:rsid w:val="00432FAB"/>
    <w:rsid w:val="00433C73"/>
    <w:rsid w:val="0043597A"/>
    <w:rsid w:val="004438AC"/>
    <w:rsid w:val="00455C16"/>
    <w:rsid w:val="004610E8"/>
    <w:rsid w:val="0046239A"/>
    <w:rsid w:val="00462601"/>
    <w:rsid w:val="00464088"/>
    <w:rsid w:val="00467046"/>
    <w:rsid w:val="00467E11"/>
    <w:rsid w:val="004748F2"/>
    <w:rsid w:val="004756C7"/>
    <w:rsid w:val="004769F0"/>
    <w:rsid w:val="00480930"/>
    <w:rsid w:val="00490075"/>
    <w:rsid w:val="004938B1"/>
    <w:rsid w:val="00496BD4"/>
    <w:rsid w:val="004A2B0E"/>
    <w:rsid w:val="004A59E6"/>
    <w:rsid w:val="004A5D52"/>
    <w:rsid w:val="004A76AA"/>
    <w:rsid w:val="004B0CD0"/>
    <w:rsid w:val="004B2883"/>
    <w:rsid w:val="004B31B8"/>
    <w:rsid w:val="004B523A"/>
    <w:rsid w:val="004C132D"/>
    <w:rsid w:val="004C3143"/>
    <w:rsid w:val="004C66E4"/>
    <w:rsid w:val="004D00A2"/>
    <w:rsid w:val="004D10D1"/>
    <w:rsid w:val="004D73A3"/>
    <w:rsid w:val="004E2A79"/>
    <w:rsid w:val="004E2EB7"/>
    <w:rsid w:val="004E59BB"/>
    <w:rsid w:val="004E765C"/>
    <w:rsid w:val="004F1649"/>
    <w:rsid w:val="004F390E"/>
    <w:rsid w:val="004F58E6"/>
    <w:rsid w:val="004F5BB6"/>
    <w:rsid w:val="004F6D12"/>
    <w:rsid w:val="004F6DAD"/>
    <w:rsid w:val="004F7344"/>
    <w:rsid w:val="00503537"/>
    <w:rsid w:val="005075D6"/>
    <w:rsid w:val="00507C5E"/>
    <w:rsid w:val="0051209D"/>
    <w:rsid w:val="00515069"/>
    <w:rsid w:val="00515201"/>
    <w:rsid w:val="0051660F"/>
    <w:rsid w:val="0051792E"/>
    <w:rsid w:val="00517F0F"/>
    <w:rsid w:val="00522354"/>
    <w:rsid w:val="005233F3"/>
    <w:rsid w:val="005258CC"/>
    <w:rsid w:val="005316D0"/>
    <w:rsid w:val="00533D34"/>
    <w:rsid w:val="00533F00"/>
    <w:rsid w:val="00534B58"/>
    <w:rsid w:val="005368D8"/>
    <w:rsid w:val="0053748D"/>
    <w:rsid w:val="00537B8B"/>
    <w:rsid w:val="0054009F"/>
    <w:rsid w:val="00544AF2"/>
    <w:rsid w:val="00545EA7"/>
    <w:rsid w:val="00547E39"/>
    <w:rsid w:val="00555FCB"/>
    <w:rsid w:val="005622EF"/>
    <w:rsid w:val="005632CE"/>
    <w:rsid w:val="0056577E"/>
    <w:rsid w:val="0057072E"/>
    <w:rsid w:val="00574C29"/>
    <w:rsid w:val="005752FA"/>
    <w:rsid w:val="00582763"/>
    <w:rsid w:val="00583140"/>
    <w:rsid w:val="00585E76"/>
    <w:rsid w:val="00594A41"/>
    <w:rsid w:val="0059586C"/>
    <w:rsid w:val="005A4A15"/>
    <w:rsid w:val="005A5B60"/>
    <w:rsid w:val="005B1C26"/>
    <w:rsid w:val="005B3DD1"/>
    <w:rsid w:val="005B71E9"/>
    <w:rsid w:val="005C1B53"/>
    <w:rsid w:val="005C2652"/>
    <w:rsid w:val="005C385A"/>
    <w:rsid w:val="005C3DB4"/>
    <w:rsid w:val="005C53C1"/>
    <w:rsid w:val="005C6865"/>
    <w:rsid w:val="005D54D8"/>
    <w:rsid w:val="005D5AD7"/>
    <w:rsid w:val="005D5D6A"/>
    <w:rsid w:val="005D73D6"/>
    <w:rsid w:val="005D7F8A"/>
    <w:rsid w:val="005E19D3"/>
    <w:rsid w:val="005F1ABC"/>
    <w:rsid w:val="005F3874"/>
    <w:rsid w:val="005F5BDB"/>
    <w:rsid w:val="005F665F"/>
    <w:rsid w:val="005F69FB"/>
    <w:rsid w:val="006001BD"/>
    <w:rsid w:val="00603036"/>
    <w:rsid w:val="0060618B"/>
    <w:rsid w:val="006066F2"/>
    <w:rsid w:val="006145E0"/>
    <w:rsid w:val="00614887"/>
    <w:rsid w:val="00616766"/>
    <w:rsid w:val="0061688A"/>
    <w:rsid w:val="00616915"/>
    <w:rsid w:val="00616EAB"/>
    <w:rsid w:val="00620A6D"/>
    <w:rsid w:val="00620DC4"/>
    <w:rsid w:val="00622A9A"/>
    <w:rsid w:val="00623FA8"/>
    <w:rsid w:val="00625EC7"/>
    <w:rsid w:val="00625EEA"/>
    <w:rsid w:val="00632776"/>
    <w:rsid w:val="006333DB"/>
    <w:rsid w:val="006359D9"/>
    <w:rsid w:val="00637A4C"/>
    <w:rsid w:val="00640040"/>
    <w:rsid w:val="00643F05"/>
    <w:rsid w:val="00645DF3"/>
    <w:rsid w:val="00646F55"/>
    <w:rsid w:val="006514AE"/>
    <w:rsid w:val="00655292"/>
    <w:rsid w:val="00660B2C"/>
    <w:rsid w:val="006643B5"/>
    <w:rsid w:val="006647B0"/>
    <w:rsid w:val="00672B43"/>
    <w:rsid w:val="00675026"/>
    <w:rsid w:val="00676321"/>
    <w:rsid w:val="00676D9A"/>
    <w:rsid w:val="00680150"/>
    <w:rsid w:val="00687E6E"/>
    <w:rsid w:val="006914E0"/>
    <w:rsid w:val="00691718"/>
    <w:rsid w:val="0069320E"/>
    <w:rsid w:val="00695172"/>
    <w:rsid w:val="00696BAA"/>
    <w:rsid w:val="006A0A91"/>
    <w:rsid w:val="006A201C"/>
    <w:rsid w:val="006A298B"/>
    <w:rsid w:val="006A4A3C"/>
    <w:rsid w:val="006A4DD1"/>
    <w:rsid w:val="006A53A1"/>
    <w:rsid w:val="006A5F6D"/>
    <w:rsid w:val="006A7497"/>
    <w:rsid w:val="006B36F0"/>
    <w:rsid w:val="006B527E"/>
    <w:rsid w:val="006C29AD"/>
    <w:rsid w:val="006C41C4"/>
    <w:rsid w:val="006D13B0"/>
    <w:rsid w:val="006D237E"/>
    <w:rsid w:val="006D2ABD"/>
    <w:rsid w:val="006E3AD0"/>
    <w:rsid w:val="006E55C4"/>
    <w:rsid w:val="006E60CB"/>
    <w:rsid w:val="007013D1"/>
    <w:rsid w:val="0070572B"/>
    <w:rsid w:val="00717BC8"/>
    <w:rsid w:val="007242C7"/>
    <w:rsid w:val="007247D9"/>
    <w:rsid w:val="00724855"/>
    <w:rsid w:val="00725998"/>
    <w:rsid w:val="00726673"/>
    <w:rsid w:val="007354C6"/>
    <w:rsid w:val="00737860"/>
    <w:rsid w:val="00737DEF"/>
    <w:rsid w:val="00743E06"/>
    <w:rsid w:val="00744533"/>
    <w:rsid w:val="00744D8A"/>
    <w:rsid w:val="00747D9B"/>
    <w:rsid w:val="00750C2C"/>
    <w:rsid w:val="00751550"/>
    <w:rsid w:val="00751FF5"/>
    <w:rsid w:val="00756CF7"/>
    <w:rsid w:val="00764DC7"/>
    <w:rsid w:val="00765104"/>
    <w:rsid w:val="007717DC"/>
    <w:rsid w:val="00772856"/>
    <w:rsid w:val="00772A5A"/>
    <w:rsid w:val="00773F2D"/>
    <w:rsid w:val="00774D8D"/>
    <w:rsid w:val="00775722"/>
    <w:rsid w:val="00775AF7"/>
    <w:rsid w:val="00776F62"/>
    <w:rsid w:val="00782904"/>
    <w:rsid w:val="00783633"/>
    <w:rsid w:val="00785729"/>
    <w:rsid w:val="00792734"/>
    <w:rsid w:val="00794BC0"/>
    <w:rsid w:val="0079539B"/>
    <w:rsid w:val="007964E0"/>
    <w:rsid w:val="007A01DD"/>
    <w:rsid w:val="007A541D"/>
    <w:rsid w:val="007B0205"/>
    <w:rsid w:val="007B0873"/>
    <w:rsid w:val="007B3E8D"/>
    <w:rsid w:val="007B44E8"/>
    <w:rsid w:val="007B49AA"/>
    <w:rsid w:val="007C259A"/>
    <w:rsid w:val="007C3752"/>
    <w:rsid w:val="007C414B"/>
    <w:rsid w:val="007D440B"/>
    <w:rsid w:val="007D73C7"/>
    <w:rsid w:val="007D7BC2"/>
    <w:rsid w:val="007E0C97"/>
    <w:rsid w:val="007E261D"/>
    <w:rsid w:val="007E4EFF"/>
    <w:rsid w:val="007E55C6"/>
    <w:rsid w:val="007E70D1"/>
    <w:rsid w:val="007F799C"/>
    <w:rsid w:val="007F7C9D"/>
    <w:rsid w:val="00804F87"/>
    <w:rsid w:val="00812942"/>
    <w:rsid w:val="00813F72"/>
    <w:rsid w:val="008178F9"/>
    <w:rsid w:val="00820095"/>
    <w:rsid w:val="00820F16"/>
    <w:rsid w:val="00823E5A"/>
    <w:rsid w:val="00831298"/>
    <w:rsid w:val="008314DD"/>
    <w:rsid w:val="00841D24"/>
    <w:rsid w:val="0084690D"/>
    <w:rsid w:val="00847109"/>
    <w:rsid w:val="0085116B"/>
    <w:rsid w:val="00851AD9"/>
    <w:rsid w:val="008576E9"/>
    <w:rsid w:val="00862013"/>
    <w:rsid w:val="00867927"/>
    <w:rsid w:val="008723A9"/>
    <w:rsid w:val="00872D1E"/>
    <w:rsid w:val="00873483"/>
    <w:rsid w:val="008779F8"/>
    <w:rsid w:val="00881202"/>
    <w:rsid w:val="0088159C"/>
    <w:rsid w:val="00882E27"/>
    <w:rsid w:val="0088347D"/>
    <w:rsid w:val="00885269"/>
    <w:rsid w:val="008874DF"/>
    <w:rsid w:val="00891236"/>
    <w:rsid w:val="00897B59"/>
    <w:rsid w:val="008A2B8A"/>
    <w:rsid w:val="008A310F"/>
    <w:rsid w:val="008A64DD"/>
    <w:rsid w:val="008B04B4"/>
    <w:rsid w:val="008B1164"/>
    <w:rsid w:val="008B1D75"/>
    <w:rsid w:val="008B3976"/>
    <w:rsid w:val="008B54B4"/>
    <w:rsid w:val="008B5B88"/>
    <w:rsid w:val="008B7AEC"/>
    <w:rsid w:val="008C111E"/>
    <w:rsid w:val="008C12B8"/>
    <w:rsid w:val="008C1319"/>
    <w:rsid w:val="008C1557"/>
    <w:rsid w:val="008D5E5C"/>
    <w:rsid w:val="008D6981"/>
    <w:rsid w:val="008D7AB1"/>
    <w:rsid w:val="008E3D04"/>
    <w:rsid w:val="008E6317"/>
    <w:rsid w:val="008E75ED"/>
    <w:rsid w:val="008F1E1C"/>
    <w:rsid w:val="008F2636"/>
    <w:rsid w:val="008F4212"/>
    <w:rsid w:val="008F4FF4"/>
    <w:rsid w:val="008F5C5D"/>
    <w:rsid w:val="008F6C33"/>
    <w:rsid w:val="008F71F2"/>
    <w:rsid w:val="0090704C"/>
    <w:rsid w:val="00907228"/>
    <w:rsid w:val="00910588"/>
    <w:rsid w:val="009115ED"/>
    <w:rsid w:val="00916DCE"/>
    <w:rsid w:val="0091772E"/>
    <w:rsid w:val="00924D9B"/>
    <w:rsid w:val="009260D5"/>
    <w:rsid w:val="00926722"/>
    <w:rsid w:val="00930706"/>
    <w:rsid w:val="0093251A"/>
    <w:rsid w:val="00933663"/>
    <w:rsid w:val="00934959"/>
    <w:rsid w:val="009359C4"/>
    <w:rsid w:val="0093746C"/>
    <w:rsid w:val="009419C2"/>
    <w:rsid w:val="00941E35"/>
    <w:rsid w:val="00942C03"/>
    <w:rsid w:val="00946541"/>
    <w:rsid w:val="009475D3"/>
    <w:rsid w:val="00947F4B"/>
    <w:rsid w:val="009500FF"/>
    <w:rsid w:val="009539F9"/>
    <w:rsid w:val="0095490D"/>
    <w:rsid w:val="00970097"/>
    <w:rsid w:val="00972770"/>
    <w:rsid w:val="0097312D"/>
    <w:rsid w:val="00973F71"/>
    <w:rsid w:val="009741FB"/>
    <w:rsid w:val="00977042"/>
    <w:rsid w:val="009815EA"/>
    <w:rsid w:val="0098275E"/>
    <w:rsid w:val="00982CE7"/>
    <w:rsid w:val="00985746"/>
    <w:rsid w:val="00990A17"/>
    <w:rsid w:val="009923A4"/>
    <w:rsid w:val="00992A86"/>
    <w:rsid w:val="009933E6"/>
    <w:rsid w:val="009A035A"/>
    <w:rsid w:val="009A11BC"/>
    <w:rsid w:val="009A1206"/>
    <w:rsid w:val="009B0714"/>
    <w:rsid w:val="009B0803"/>
    <w:rsid w:val="009D15A5"/>
    <w:rsid w:val="009D33A1"/>
    <w:rsid w:val="009D6EF2"/>
    <w:rsid w:val="009D72B5"/>
    <w:rsid w:val="009E111A"/>
    <w:rsid w:val="009E19F2"/>
    <w:rsid w:val="009F0BB0"/>
    <w:rsid w:val="009F72C8"/>
    <w:rsid w:val="00A03AD3"/>
    <w:rsid w:val="00A04245"/>
    <w:rsid w:val="00A05F49"/>
    <w:rsid w:val="00A06E1F"/>
    <w:rsid w:val="00A16200"/>
    <w:rsid w:val="00A17A62"/>
    <w:rsid w:val="00A2072B"/>
    <w:rsid w:val="00A208DF"/>
    <w:rsid w:val="00A211C0"/>
    <w:rsid w:val="00A21263"/>
    <w:rsid w:val="00A24307"/>
    <w:rsid w:val="00A27B56"/>
    <w:rsid w:val="00A323E4"/>
    <w:rsid w:val="00A32BCE"/>
    <w:rsid w:val="00A3642A"/>
    <w:rsid w:val="00A4727E"/>
    <w:rsid w:val="00A50D65"/>
    <w:rsid w:val="00A5317B"/>
    <w:rsid w:val="00A62226"/>
    <w:rsid w:val="00A65C2D"/>
    <w:rsid w:val="00A8139B"/>
    <w:rsid w:val="00A82B81"/>
    <w:rsid w:val="00A82E4B"/>
    <w:rsid w:val="00A90B31"/>
    <w:rsid w:val="00A94274"/>
    <w:rsid w:val="00A95492"/>
    <w:rsid w:val="00A95A7C"/>
    <w:rsid w:val="00AA0B33"/>
    <w:rsid w:val="00AA74DE"/>
    <w:rsid w:val="00AB14F2"/>
    <w:rsid w:val="00AB560F"/>
    <w:rsid w:val="00AB5A54"/>
    <w:rsid w:val="00AC26F4"/>
    <w:rsid w:val="00AC27EF"/>
    <w:rsid w:val="00AC587C"/>
    <w:rsid w:val="00AC6130"/>
    <w:rsid w:val="00AC6494"/>
    <w:rsid w:val="00AC76A7"/>
    <w:rsid w:val="00AD3BB3"/>
    <w:rsid w:val="00AD6736"/>
    <w:rsid w:val="00AE1792"/>
    <w:rsid w:val="00AE306C"/>
    <w:rsid w:val="00AE34EF"/>
    <w:rsid w:val="00AE3AF8"/>
    <w:rsid w:val="00AF0E3B"/>
    <w:rsid w:val="00AF3276"/>
    <w:rsid w:val="00AF5FCC"/>
    <w:rsid w:val="00B008B7"/>
    <w:rsid w:val="00B0198E"/>
    <w:rsid w:val="00B03050"/>
    <w:rsid w:val="00B15960"/>
    <w:rsid w:val="00B16890"/>
    <w:rsid w:val="00B25551"/>
    <w:rsid w:val="00B25793"/>
    <w:rsid w:val="00B30A31"/>
    <w:rsid w:val="00B377A1"/>
    <w:rsid w:val="00B413C2"/>
    <w:rsid w:val="00B417B6"/>
    <w:rsid w:val="00B41D9E"/>
    <w:rsid w:val="00B4310E"/>
    <w:rsid w:val="00B4680F"/>
    <w:rsid w:val="00B468D3"/>
    <w:rsid w:val="00B5326A"/>
    <w:rsid w:val="00B5345F"/>
    <w:rsid w:val="00B56C61"/>
    <w:rsid w:val="00B6104D"/>
    <w:rsid w:val="00B62A8F"/>
    <w:rsid w:val="00B62AC9"/>
    <w:rsid w:val="00B72DF0"/>
    <w:rsid w:val="00B76269"/>
    <w:rsid w:val="00B77717"/>
    <w:rsid w:val="00B81D64"/>
    <w:rsid w:val="00B81DEA"/>
    <w:rsid w:val="00B8485E"/>
    <w:rsid w:val="00B87E71"/>
    <w:rsid w:val="00B90360"/>
    <w:rsid w:val="00B96806"/>
    <w:rsid w:val="00B97625"/>
    <w:rsid w:val="00BA279E"/>
    <w:rsid w:val="00BA3F0F"/>
    <w:rsid w:val="00BA55F4"/>
    <w:rsid w:val="00BA67A6"/>
    <w:rsid w:val="00BB30A4"/>
    <w:rsid w:val="00BB6FFC"/>
    <w:rsid w:val="00BC0265"/>
    <w:rsid w:val="00BC0FC6"/>
    <w:rsid w:val="00BC25A3"/>
    <w:rsid w:val="00BC3BF4"/>
    <w:rsid w:val="00BC644F"/>
    <w:rsid w:val="00BD0A8C"/>
    <w:rsid w:val="00BD52D3"/>
    <w:rsid w:val="00BD7FC3"/>
    <w:rsid w:val="00BE02C2"/>
    <w:rsid w:val="00BE1740"/>
    <w:rsid w:val="00BE6AC6"/>
    <w:rsid w:val="00BE6EF8"/>
    <w:rsid w:val="00BF2719"/>
    <w:rsid w:val="00BF64FF"/>
    <w:rsid w:val="00C01EB7"/>
    <w:rsid w:val="00C078AA"/>
    <w:rsid w:val="00C14B31"/>
    <w:rsid w:val="00C1628F"/>
    <w:rsid w:val="00C17A91"/>
    <w:rsid w:val="00C20EE6"/>
    <w:rsid w:val="00C212E6"/>
    <w:rsid w:val="00C24E68"/>
    <w:rsid w:val="00C273DF"/>
    <w:rsid w:val="00C27580"/>
    <w:rsid w:val="00C31753"/>
    <w:rsid w:val="00C32287"/>
    <w:rsid w:val="00C33CC1"/>
    <w:rsid w:val="00C35DCA"/>
    <w:rsid w:val="00C36D2B"/>
    <w:rsid w:val="00C44888"/>
    <w:rsid w:val="00C45268"/>
    <w:rsid w:val="00C47ABC"/>
    <w:rsid w:val="00C54F85"/>
    <w:rsid w:val="00C56BC1"/>
    <w:rsid w:val="00C6015E"/>
    <w:rsid w:val="00C6302B"/>
    <w:rsid w:val="00C63668"/>
    <w:rsid w:val="00C706A2"/>
    <w:rsid w:val="00C7157A"/>
    <w:rsid w:val="00C72E02"/>
    <w:rsid w:val="00C749FA"/>
    <w:rsid w:val="00C74B7A"/>
    <w:rsid w:val="00C753B4"/>
    <w:rsid w:val="00C75BD8"/>
    <w:rsid w:val="00C75C4E"/>
    <w:rsid w:val="00C815F2"/>
    <w:rsid w:val="00C8291B"/>
    <w:rsid w:val="00C82FA4"/>
    <w:rsid w:val="00C831CF"/>
    <w:rsid w:val="00C83253"/>
    <w:rsid w:val="00C835EB"/>
    <w:rsid w:val="00C83EB6"/>
    <w:rsid w:val="00CA0EF1"/>
    <w:rsid w:val="00CA280A"/>
    <w:rsid w:val="00CA2907"/>
    <w:rsid w:val="00CA30A6"/>
    <w:rsid w:val="00CA3C77"/>
    <w:rsid w:val="00CA4F06"/>
    <w:rsid w:val="00CA68C8"/>
    <w:rsid w:val="00CB0C06"/>
    <w:rsid w:val="00CB546E"/>
    <w:rsid w:val="00CB7671"/>
    <w:rsid w:val="00CC0036"/>
    <w:rsid w:val="00CC0DC2"/>
    <w:rsid w:val="00CC2AFE"/>
    <w:rsid w:val="00CC5005"/>
    <w:rsid w:val="00CC54D4"/>
    <w:rsid w:val="00CC76A8"/>
    <w:rsid w:val="00CD04E0"/>
    <w:rsid w:val="00CD089E"/>
    <w:rsid w:val="00CD5BE0"/>
    <w:rsid w:val="00CE493C"/>
    <w:rsid w:val="00CE6B03"/>
    <w:rsid w:val="00CF126E"/>
    <w:rsid w:val="00D03E41"/>
    <w:rsid w:val="00D103A0"/>
    <w:rsid w:val="00D11AD2"/>
    <w:rsid w:val="00D176EE"/>
    <w:rsid w:val="00D2160A"/>
    <w:rsid w:val="00D32863"/>
    <w:rsid w:val="00D355AD"/>
    <w:rsid w:val="00D35619"/>
    <w:rsid w:val="00D358C3"/>
    <w:rsid w:val="00D366B1"/>
    <w:rsid w:val="00D37915"/>
    <w:rsid w:val="00D419EB"/>
    <w:rsid w:val="00D43111"/>
    <w:rsid w:val="00D43841"/>
    <w:rsid w:val="00D44740"/>
    <w:rsid w:val="00D449D2"/>
    <w:rsid w:val="00D45BA9"/>
    <w:rsid w:val="00D45BF2"/>
    <w:rsid w:val="00D55743"/>
    <w:rsid w:val="00D56E45"/>
    <w:rsid w:val="00D570AC"/>
    <w:rsid w:val="00D57C00"/>
    <w:rsid w:val="00D6159F"/>
    <w:rsid w:val="00D63F27"/>
    <w:rsid w:val="00D70E0A"/>
    <w:rsid w:val="00D772E0"/>
    <w:rsid w:val="00D842F7"/>
    <w:rsid w:val="00D84BCE"/>
    <w:rsid w:val="00D86ACB"/>
    <w:rsid w:val="00D8773D"/>
    <w:rsid w:val="00D9417E"/>
    <w:rsid w:val="00D97374"/>
    <w:rsid w:val="00DA0D29"/>
    <w:rsid w:val="00DA1F0A"/>
    <w:rsid w:val="00DB37CC"/>
    <w:rsid w:val="00DB65C3"/>
    <w:rsid w:val="00DB7349"/>
    <w:rsid w:val="00DB7A6A"/>
    <w:rsid w:val="00DC00F9"/>
    <w:rsid w:val="00DC028D"/>
    <w:rsid w:val="00DC1280"/>
    <w:rsid w:val="00DC1B9F"/>
    <w:rsid w:val="00DC2B0C"/>
    <w:rsid w:val="00DC3FA4"/>
    <w:rsid w:val="00DC41BF"/>
    <w:rsid w:val="00DD33C7"/>
    <w:rsid w:val="00DE7E71"/>
    <w:rsid w:val="00DF1395"/>
    <w:rsid w:val="00DF2F32"/>
    <w:rsid w:val="00DF3603"/>
    <w:rsid w:val="00DF4175"/>
    <w:rsid w:val="00DF56F0"/>
    <w:rsid w:val="00DF5833"/>
    <w:rsid w:val="00DF78BC"/>
    <w:rsid w:val="00E01F1C"/>
    <w:rsid w:val="00E06E8D"/>
    <w:rsid w:val="00E07755"/>
    <w:rsid w:val="00E1113F"/>
    <w:rsid w:val="00E1208A"/>
    <w:rsid w:val="00E14A8F"/>
    <w:rsid w:val="00E16B86"/>
    <w:rsid w:val="00E171EA"/>
    <w:rsid w:val="00E20E9C"/>
    <w:rsid w:val="00E21ADF"/>
    <w:rsid w:val="00E21DCE"/>
    <w:rsid w:val="00E23029"/>
    <w:rsid w:val="00E304D2"/>
    <w:rsid w:val="00E31C02"/>
    <w:rsid w:val="00E3217F"/>
    <w:rsid w:val="00E327B4"/>
    <w:rsid w:val="00E3551F"/>
    <w:rsid w:val="00E35D50"/>
    <w:rsid w:val="00E35E2A"/>
    <w:rsid w:val="00E4157B"/>
    <w:rsid w:val="00E424C2"/>
    <w:rsid w:val="00E43A6C"/>
    <w:rsid w:val="00E52101"/>
    <w:rsid w:val="00E54B22"/>
    <w:rsid w:val="00E54B32"/>
    <w:rsid w:val="00E55135"/>
    <w:rsid w:val="00E55849"/>
    <w:rsid w:val="00E56209"/>
    <w:rsid w:val="00E620FB"/>
    <w:rsid w:val="00E641AA"/>
    <w:rsid w:val="00E71970"/>
    <w:rsid w:val="00E74194"/>
    <w:rsid w:val="00E80E35"/>
    <w:rsid w:val="00E844DD"/>
    <w:rsid w:val="00E8468B"/>
    <w:rsid w:val="00E85211"/>
    <w:rsid w:val="00E86562"/>
    <w:rsid w:val="00E86718"/>
    <w:rsid w:val="00E87874"/>
    <w:rsid w:val="00E91AAA"/>
    <w:rsid w:val="00E94E1E"/>
    <w:rsid w:val="00E96F55"/>
    <w:rsid w:val="00EA50BE"/>
    <w:rsid w:val="00EA6FDB"/>
    <w:rsid w:val="00EA726F"/>
    <w:rsid w:val="00EB08F4"/>
    <w:rsid w:val="00EB57BF"/>
    <w:rsid w:val="00EB5AE9"/>
    <w:rsid w:val="00EC15C1"/>
    <w:rsid w:val="00EC1DD6"/>
    <w:rsid w:val="00EC2D93"/>
    <w:rsid w:val="00EC4716"/>
    <w:rsid w:val="00ED459A"/>
    <w:rsid w:val="00EE1540"/>
    <w:rsid w:val="00EE2EF7"/>
    <w:rsid w:val="00EE2F8F"/>
    <w:rsid w:val="00EE3367"/>
    <w:rsid w:val="00EE3D5F"/>
    <w:rsid w:val="00EF143A"/>
    <w:rsid w:val="00EF2FEB"/>
    <w:rsid w:val="00EF5CA8"/>
    <w:rsid w:val="00F017FB"/>
    <w:rsid w:val="00F03820"/>
    <w:rsid w:val="00F11EB1"/>
    <w:rsid w:val="00F15B52"/>
    <w:rsid w:val="00F2171E"/>
    <w:rsid w:val="00F23984"/>
    <w:rsid w:val="00F23EC7"/>
    <w:rsid w:val="00F24B27"/>
    <w:rsid w:val="00F25BA1"/>
    <w:rsid w:val="00F26FA4"/>
    <w:rsid w:val="00F27119"/>
    <w:rsid w:val="00F36E06"/>
    <w:rsid w:val="00F37AAA"/>
    <w:rsid w:val="00F42003"/>
    <w:rsid w:val="00F42200"/>
    <w:rsid w:val="00F5086C"/>
    <w:rsid w:val="00F50AE6"/>
    <w:rsid w:val="00F57330"/>
    <w:rsid w:val="00F60079"/>
    <w:rsid w:val="00F617BA"/>
    <w:rsid w:val="00F643A1"/>
    <w:rsid w:val="00F669C8"/>
    <w:rsid w:val="00F70B05"/>
    <w:rsid w:val="00F748CF"/>
    <w:rsid w:val="00F82E9A"/>
    <w:rsid w:val="00F857F7"/>
    <w:rsid w:val="00F91289"/>
    <w:rsid w:val="00F92998"/>
    <w:rsid w:val="00F96296"/>
    <w:rsid w:val="00FA1C05"/>
    <w:rsid w:val="00FA1FB4"/>
    <w:rsid w:val="00FA40F9"/>
    <w:rsid w:val="00FA4E78"/>
    <w:rsid w:val="00FB1B57"/>
    <w:rsid w:val="00FB1EC9"/>
    <w:rsid w:val="00FB2E35"/>
    <w:rsid w:val="00FB64AD"/>
    <w:rsid w:val="00FC049B"/>
    <w:rsid w:val="00FC1D33"/>
    <w:rsid w:val="00FC1DFD"/>
    <w:rsid w:val="00FC5C32"/>
    <w:rsid w:val="00FD2D97"/>
    <w:rsid w:val="00FD4D3B"/>
    <w:rsid w:val="00FD6979"/>
    <w:rsid w:val="00FE1894"/>
    <w:rsid w:val="00FE2FDB"/>
    <w:rsid w:val="00FE5E58"/>
    <w:rsid w:val="00FE7394"/>
    <w:rsid w:val="00FF50CE"/>
    <w:rsid w:val="00FF5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30"/>
  </w:style>
  <w:style w:type="paragraph" w:styleId="1">
    <w:name w:val="heading 1"/>
    <w:basedOn w:val="a"/>
    <w:next w:val="a"/>
    <w:link w:val="10"/>
    <w:uiPriority w:val="9"/>
    <w:qFormat/>
    <w:rsid w:val="003D4D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2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208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08DF"/>
    <w:pPr>
      <w:ind w:left="720"/>
    </w:pPr>
    <w:rPr>
      <w:rFonts w:ascii="Calibri" w:eastAsia="Times New Roman" w:hAnsi="Calibri" w:cs="Calibri"/>
      <w:lang w:eastAsia="en-US"/>
    </w:rPr>
  </w:style>
  <w:style w:type="paragraph" w:styleId="a6">
    <w:name w:val="Normal (Web)"/>
    <w:basedOn w:val="a"/>
    <w:uiPriority w:val="99"/>
    <w:unhideWhenUsed/>
    <w:rsid w:val="00A20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2E046E"/>
    <w:rPr>
      <w:color w:val="0000FF"/>
      <w:u w:val="single"/>
    </w:rPr>
  </w:style>
  <w:style w:type="character" w:customStyle="1" w:styleId="w">
    <w:name w:val="w"/>
    <w:rsid w:val="00614887"/>
  </w:style>
  <w:style w:type="paragraph" w:customStyle="1" w:styleId="11">
    <w:name w:val="Без интервала1"/>
    <w:rsid w:val="00614887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8">
    <w:name w:val="Plain Text"/>
    <w:basedOn w:val="a"/>
    <w:link w:val="a9"/>
    <w:rsid w:val="0061488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14887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Абзац списка1"/>
    <w:basedOn w:val="a"/>
    <w:rsid w:val="0061488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a">
    <w:name w:val="No Spacing"/>
    <w:uiPriority w:val="1"/>
    <w:qFormat/>
    <w:rsid w:val="005F1ABC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uiPriority w:val="99"/>
    <w:rsid w:val="00851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rsid w:val="001374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137424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137424"/>
  </w:style>
  <w:style w:type="table" w:styleId="ae">
    <w:name w:val="Table Grid"/>
    <w:basedOn w:val="a1"/>
    <w:rsid w:val="00137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Без интервала2"/>
    <w:rsid w:val="0013742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pple-converted-space">
    <w:name w:val="apple-converted-space"/>
    <w:rsid w:val="00137424"/>
  </w:style>
  <w:style w:type="character" w:styleId="af">
    <w:name w:val="Strong"/>
    <w:uiPriority w:val="22"/>
    <w:qFormat/>
    <w:rsid w:val="00137424"/>
    <w:rPr>
      <w:b/>
      <w:bCs/>
    </w:rPr>
  </w:style>
  <w:style w:type="paragraph" w:customStyle="1" w:styleId="20">
    <w:name w:val="Абзац списка2"/>
    <w:basedOn w:val="a"/>
    <w:rsid w:val="0013742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0">
    <w:name w:val="Знак Знак Знак"/>
    <w:basedOn w:val="a"/>
    <w:rsid w:val="001374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13742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3">
    <w:name w:val="Без интервала3"/>
    <w:rsid w:val="001A27A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30">
    <w:name w:val="Абзац списка3"/>
    <w:basedOn w:val="a"/>
    <w:rsid w:val="001A27A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CD0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D089E"/>
    <w:rPr>
      <w:rFonts w:ascii="Tahoma" w:hAnsi="Tahoma" w:cs="Tahoma"/>
      <w:sz w:val="16"/>
      <w:szCs w:val="16"/>
    </w:rPr>
  </w:style>
  <w:style w:type="paragraph" w:customStyle="1" w:styleId="4">
    <w:name w:val="Без интервала4"/>
    <w:rsid w:val="004D00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40">
    <w:name w:val="Абзац списка4"/>
    <w:basedOn w:val="a"/>
    <w:rsid w:val="004D00A2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3D4D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semiHidden/>
    <w:unhideWhenUsed/>
    <w:qFormat/>
    <w:rsid w:val="003D4DAB"/>
    <w:pPr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5E19D3"/>
    <w:pPr>
      <w:tabs>
        <w:tab w:val="right" w:leader="dot" w:pos="10194"/>
      </w:tabs>
      <w:spacing w:after="0" w:line="240" w:lineRule="auto"/>
    </w:pPr>
    <w:rPr>
      <w:rFonts w:ascii="Times New Roman" w:hAnsi="Times New Roman" w:cs="Times New Roman"/>
      <w:b/>
      <w:noProof/>
      <w:sz w:val="28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3D4DAB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3D4DAB"/>
    <w:pPr>
      <w:spacing w:after="100"/>
      <w:ind w:left="440"/>
    </w:pPr>
  </w:style>
  <w:style w:type="paragraph" w:styleId="af5">
    <w:name w:val="footer"/>
    <w:basedOn w:val="a"/>
    <w:link w:val="af6"/>
    <w:uiPriority w:val="99"/>
    <w:unhideWhenUsed/>
    <w:rsid w:val="00FC0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C049B"/>
  </w:style>
  <w:style w:type="character" w:customStyle="1" w:styleId="extended-textshort">
    <w:name w:val="extended-text__short"/>
    <w:basedOn w:val="a0"/>
    <w:rsid w:val="00B62AC9"/>
  </w:style>
  <w:style w:type="character" w:customStyle="1" w:styleId="extended-textfull">
    <w:name w:val="extended-text__full"/>
    <w:basedOn w:val="a0"/>
    <w:rsid w:val="00737860"/>
  </w:style>
  <w:style w:type="character" w:styleId="af7">
    <w:name w:val="line number"/>
    <w:basedOn w:val="a0"/>
    <w:uiPriority w:val="99"/>
    <w:semiHidden/>
    <w:unhideWhenUsed/>
    <w:rsid w:val="00C74B7A"/>
  </w:style>
  <w:style w:type="character" w:styleId="af8">
    <w:name w:val="Emphasis"/>
    <w:basedOn w:val="a0"/>
    <w:uiPriority w:val="20"/>
    <w:qFormat/>
    <w:rsid w:val="006E3AD0"/>
    <w:rPr>
      <w:i/>
      <w:iCs/>
    </w:rPr>
  </w:style>
  <w:style w:type="paragraph" w:customStyle="1" w:styleId="para">
    <w:name w:val="para"/>
    <w:basedOn w:val="a"/>
    <w:rsid w:val="00305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enmuseum@mail.ru" TargetMode="External"/><Relationship Id="rId13" Type="http://schemas.openxmlformats.org/officeDocument/2006/relationships/hyperlink" Target="http://semenov-museum.ru" TargetMode="External"/><Relationship Id="rId18" Type="http://schemas.openxmlformats.org/officeDocument/2006/relationships/hyperlink" Target="http://bydreevka.cerkov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vk.com/semenovmuseu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emenov-museum.ru" TargetMode="External"/><Relationship Id="rId17" Type="http://schemas.openxmlformats.org/officeDocument/2006/relationships/hyperlink" Target="https://www.instagram.com/semenov_museums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k.ru/semenovmuseum" TargetMode="External"/><Relationship Id="rId20" Type="http://schemas.openxmlformats.org/officeDocument/2006/relationships/hyperlink" Target="https://www.instagram.com/semenov_museum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menov-museum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semenovmuseum/" TargetMode="External"/><Relationship Id="rId23" Type="http://schemas.openxmlformats.org/officeDocument/2006/relationships/hyperlink" Target="https://ok.ru/semenovmuseum" TargetMode="External"/><Relationship Id="rId10" Type="http://schemas.openxmlformats.org/officeDocument/2006/relationships/hyperlink" Target="mailto:semenmuseum@mail.ru" TargetMode="External"/><Relationship Id="rId19" Type="http://schemas.openxmlformats.org/officeDocument/2006/relationships/hyperlink" Target="http://bydreevka.cerk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enmuseum@mail.ru" TargetMode="External"/><Relationship Id="rId14" Type="http://schemas.openxmlformats.org/officeDocument/2006/relationships/hyperlink" Target="https://vk.com/semenovmuseum" TargetMode="External"/><Relationship Id="rId22" Type="http://schemas.openxmlformats.org/officeDocument/2006/relationships/hyperlink" Target="https://www.facebook.com/groups/semenovmuseu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DBEB5-E384-478D-8F61-C4BCCEE1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28</Pages>
  <Words>8480</Words>
  <Characters>48336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UniComp</dc:creator>
  <cp:keywords/>
  <cp:lastModifiedBy>UniComp</cp:lastModifiedBy>
  <cp:revision>50</cp:revision>
  <cp:lastPrinted>2020-01-30T12:34:00Z</cp:lastPrinted>
  <dcterms:created xsi:type="dcterms:W3CDTF">2021-01-24T20:20:00Z</dcterms:created>
  <dcterms:modified xsi:type="dcterms:W3CDTF">2021-02-24T13:41:00Z</dcterms:modified>
</cp:coreProperties>
</file>